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6D39575E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DB31AD">
        <w:rPr>
          <w:rFonts w:ascii="Arial" w:eastAsia="Times New Roman" w:hAnsi="Arial" w:cs="Arial"/>
          <w:lang w:eastAsia="pl-PL"/>
        </w:rPr>
        <w:t>Zarządzenie nr 0050/</w:t>
      </w:r>
      <w:r w:rsidR="00E433F9">
        <w:rPr>
          <w:rFonts w:ascii="Arial" w:eastAsia="Times New Roman" w:hAnsi="Arial" w:cs="Arial"/>
          <w:lang w:eastAsia="pl-PL"/>
        </w:rPr>
        <w:t>192</w:t>
      </w:r>
      <w:r w:rsidRPr="00DB31AD">
        <w:rPr>
          <w:rFonts w:ascii="Arial" w:eastAsia="Times New Roman" w:hAnsi="Arial" w:cs="Arial"/>
          <w:lang w:eastAsia="pl-PL"/>
        </w:rPr>
        <w:t>/2023</w:t>
      </w:r>
    </w:p>
    <w:p w14:paraId="4E147453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4F700FF8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E433F9">
        <w:rPr>
          <w:rFonts w:ascii="Arial" w:eastAsia="Times New Roman" w:hAnsi="Arial" w:cs="Arial"/>
          <w:lang w:eastAsia="pl-PL"/>
        </w:rPr>
        <w:t>28 kwietnia</w:t>
      </w:r>
      <w:r w:rsidRPr="00DB31AD">
        <w:rPr>
          <w:rFonts w:ascii="Arial" w:eastAsia="Times New Roman" w:hAnsi="Arial" w:cs="Arial"/>
          <w:lang w:eastAsia="pl-PL"/>
        </w:rPr>
        <w:t xml:space="preserve"> 2023 r.</w:t>
      </w:r>
    </w:p>
    <w:p w14:paraId="2705854B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31BC70C1" w:rsidR="007E20F2" w:rsidRPr="00DB31AD" w:rsidRDefault="007E20F2" w:rsidP="00B5164B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DB31AD">
        <w:rPr>
          <w:rFonts w:ascii="Arial" w:eastAsia="Times New Roman" w:hAnsi="Arial" w:cs="Arial"/>
          <w:lang w:eastAsia="pl-PL"/>
        </w:rPr>
        <w:t>w sprawie ogłoszenia otwartego konkursu ofert na realizację zadania publicznego w 2023 roku pn.: „</w:t>
      </w:r>
      <w:r w:rsidR="00B5164B">
        <w:rPr>
          <w:rFonts w:ascii="Arial" w:hAnsi="Arial" w:cs="Arial"/>
        </w:rPr>
        <w:t>P</w:t>
      </w:r>
      <w:r w:rsidR="00B5164B" w:rsidRPr="00B5164B">
        <w:rPr>
          <w:rFonts w:ascii="Arial" w:hAnsi="Arial" w:cs="Arial"/>
        </w:rPr>
        <w:t>rowadzenie punktu konsultacyjnego dla</w:t>
      </w:r>
      <w:r w:rsidR="00B5164B">
        <w:rPr>
          <w:rFonts w:ascii="Arial" w:hAnsi="Arial" w:cs="Arial"/>
        </w:rPr>
        <w:t xml:space="preserve"> </w:t>
      </w:r>
      <w:r w:rsidR="00B5164B" w:rsidRPr="00B5164B">
        <w:rPr>
          <w:rFonts w:ascii="Arial" w:hAnsi="Arial" w:cs="Arial"/>
        </w:rPr>
        <w:t>diabetyków</w:t>
      </w:r>
      <w:r w:rsidRPr="00DB31AD">
        <w:rPr>
          <w:rFonts w:ascii="Arial" w:eastAsia="Times New Roman" w:hAnsi="Arial" w:cs="Arial"/>
          <w:lang w:eastAsia="pl-PL"/>
        </w:rPr>
        <w:t>”</w:t>
      </w:r>
      <w:r w:rsidR="00600172" w:rsidRPr="00DB31AD">
        <w:rPr>
          <w:rFonts w:ascii="Arial" w:eastAsia="Times New Roman" w:hAnsi="Arial" w:cs="Arial"/>
          <w:lang w:eastAsia="pl-PL"/>
        </w:rPr>
        <w:t xml:space="preserve"> oraz ogłoszenia naboru kandydatów do komisji konkursowej</w:t>
      </w:r>
    </w:p>
    <w:p w14:paraId="7559D857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F7B6538" w14:textId="60649A90" w:rsidR="007E20F2" w:rsidRPr="00DB31AD" w:rsidRDefault="007E20F2" w:rsidP="009A053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Na podstawie art. 30 ust. 1 ustawy z dnia 8 marca 1990 r. o samorządzie gminnym (Dz. U. z</w:t>
      </w:r>
      <w:r w:rsidR="000221D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r., poz. 40</w:t>
      </w:r>
      <w:r w:rsidR="004D233A">
        <w:rPr>
          <w:rFonts w:ascii="Arial" w:eastAsia="Times New Roman" w:hAnsi="Arial" w:cs="Arial"/>
          <w:lang w:eastAsia="pl-PL"/>
        </w:rPr>
        <w:t xml:space="preserve"> z późn. zm.</w:t>
      </w:r>
      <w:r w:rsidRPr="00DB31AD">
        <w:rPr>
          <w:rFonts w:ascii="Arial" w:eastAsia="Times New Roman" w:hAnsi="Arial" w:cs="Arial"/>
          <w:lang w:eastAsia="pl-PL"/>
        </w:rPr>
        <w:t>), w związku z § 2 uchwały nr LXXI/1560/2022 Rady Miasta Rzeszowa z dnia 13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grudnia 2022 r. w sprawie uchwalenia Programu współpracy Miasta Rzeszowa na 202</w:t>
      </w:r>
      <w:r w:rsidR="005767D3" w:rsidRPr="00DB31AD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rok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organizacjami pozarządowymi oraz podmiotami, o których mowa w art. 3 ust. 3 ustawy z dnia 24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kwietnia 2003 r. o działalności pożytku publicznego i o wolontariacie oraz art. 13 w związku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art. 11 ust. 1 pkt 2 i ust. 2</w:t>
      </w:r>
      <w:r w:rsidR="00600172" w:rsidRPr="00DB31AD">
        <w:rPr>
          <w:rFonts w:ascii="Arial" w:eastAsia="Times New Roman" w:hAnsi="Arial" w:cs="Arial"/>
          <w:lang w:eastAsia="pl-PL"/>
        </w:rPr>
        <w:t xml:space="preserve"> i art. 15 ust</w:t>
      </w:r>
      <w:r w:rsidR="00013EB9">
        <w:rPr>
          <w:rFonts w:ascii="Arial" w:eastAsia="Times New Roman" w:hAnsi="Arial" w:cs="Arial"/>
          <w:lang w:eastAsia="pl-PL"/>
        </w:rPr>
        <w:t>.</w:t>
      </w:r>
      <w:r w:rsidR="00600172" w:rsidRPr="00DB31AD">
        <w:rPr>
          <w:rFonts w:ascii="Arial" w:eastAsia="Times New Roman" w:hAnsi="Arial" w:cs="Arial"/>
          <w:lang w:eastAsia="pl-PL"/>
        </w:rPr>
        <w:t xml:space="preserve"> 2a </w:t>
      </w:r>
      <w:r w:rsidRPr="00DB31AD">
        <w:rPr>
          <w:rFonts w:ascii="Arial" w:eastAsia="Times New Roman" w:hAnsi="Arial" w:cs="Arial"/>
          <w:lang w:eastAsia="pl-PL"/>
        </w:rPr>
        <w:t>ustawy z dnia 24 kwietnia 2003 r. o</w:t>
      </w:r>
      <w:r w:rsidR="004D233A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działalności pożytku publicznego i o wolontariacie (Dz. U. z</w:t>
      </w:r>
      <w:r w:rsidR="00600172" w:rsidRP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</w:t>
      </w:r>
      <w:r w:rsidR="004D233A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r., poz. </w:t>
      </w:r>
      <w:r w:rsidR="004D233A">
        <w:rPr>
          <w:rFonts w:ascii="Arial" w:eastAsia="Times New Roman" w:hAnsi="Arial" w:cs="Arial"/>
          <w:lang w:eastAsia="pl-PL"/>
        </w:rPr>
        <w:t>571</w:t>
      </w:r>
      <w:r w:rsidRPr="00DB31AD">
        <w:rPr>
          <w:rFonts w:ascii="Arial" w:eastAsia="Times New Roman" w:hAnsi="Arial" w:cs="Arial"/>
          <w:lang w:eastAsia="pl-PL"/>
        </w:rPr>
        <w:t>) zarządza się, co następuje:</w:t>
      </w:r>
    </w:p>
    <w:p w14:paraId="6BE707AF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44A3D5C0" w:rsidR="00600172" w:rsidRPr="00DB31AD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Ogłasza się otwarty konkurs ofert na realizację zadania publicznego w 2023 roku pn.: „</w:t>
      </w:r>
      <w:r w:rsidR="00B5164B" w:rsidRPr="00B5164B">
        <w:rPr>
          <w:rFonts w:ascii="Arial" w:hAnsi="Arial" w:cs="Arial"/>
        </w:rPr>
        <w:t>Prowadzenie punktu konsultacyjnego dla diabetyków</w:t>
      </w:r>
      <w:r w:rsidRPr="00DB31AD">
        <w:rPr>
          <w:rFonts w:ascii="Arial" w:eastAsia="Times New Roman" w:hAnsi="Arial" w:cs="Arial"/>
          <w:lang w:eastAsia="pl-PL"/>
        </w:rPr>
        <w:t>”.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zarządzenia.</w:t>
      </w:r>
    </w:p>
    <w:p w14:paraId="1E235908" w14:textId="2F137EE5" w:rsidR="00600172" w:rsidRPr="00DB31AD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zarządzenia.</w:t>
      </w:r>
    </w:p>
    <w:p w14:paraId="73CBA106" w14:textId="532C6806" w:rsidR="007E20F2" w:rsidRPr="00DB31AD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600172" w:rsidRPr="00DB31AD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600172" w:rsidRPr="00DB31AD">
        <w:rPr>
          <w:rFonts w:ascii="Arial" w:eastAsia="Times New Roman" w:hAnsi="Arial" w:cs="Arial"/>
          <w:lang w:eastAsia="pl-PL"/>
        </w:rPr>
        <w:t>ch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i 2</w:t>
      </w:r>
      <w:r w:rsidRPr="00DB31AD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8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2C4B7AE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DB31AD" w:rsidRDefault="007E20F2" w:rsidP="009A0537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BE973FA" w14:textId="77777777" w:rsidR="00C5369F" w:rsidRPr="00DB31AD" w:rsidRDefault="00C5369F" w:rsidP="00C5369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up. </w:t>
      </w:r>
      <w:r w:rsidRPr="00DB31AD">
        <w:rPr>
          <w:rFonts w:ascii="Arial" w:eastAsia="Times New Roman" w:hAnsi="Arial" w:cs="Arial"/>
          <w:lang w:eastAsia="pl-PL"/>
        </w:rPr>
        <w:t>Prezydent</w:t>
      </w:r>
      <w:r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Miasta Rzeszowa</w:t>
      </w:r>
    </w:p>
    <w:p w14:paraId="7613303C" w14:textId="77777777" w:rsidR="00C5369F" w:rsidRDefault="00C5369F" w:rsidP="00C5369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592E55B9" w14:textId="77777777" w:rsidR="00C5369F" w:rsidRDefault="00C5369F" w:rsidP="00C5369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619B71A6" w14:textId="77777777" w:rsidR="00C5369F" w:rsidRDefault="00C5369F" w:rsidP="00C5369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Krystyna Stachowska</w:t>
      </w:r>
    </w:p>
    <w:p w14:paraId="2363C62C" w14:textId="77777777" w:rsidR="00C5369F" w:rsidRPr="00DB31AD" w:rsidRDefault="00C5369F" w:rsidP="00C5369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Zastępca Prezydenta Miasta Rzeszowa</w:t>
      </w:r>
    </w:p>
    <w:p w14:paraId="482BF1CD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59E10A6F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483BF6A2" w14:textId="77777777" w:rsidR="00CC4576" w:rsidRDefault="00CC45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01638EFA" w14:textId="77777777" w:rsidR="00CC4576" w:rsidRDefault="00CC45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042C8170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71B3A5CD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</w:t>
      </w:r>
      <w:r w:rsidR="004B3B96">
        <w:rPr>
          <w:rFonts w:ascii="Arial" w:eastAsia="Times New Roman" w:hAnsi="Arial" w:cs="Arial"/>
          <w:lang w:eastAsia="pl-PL"/>
        </w:rPr>
        <w:t>/192/</w:t>
      </w:r>
      <w:r w:rsidRPr="00DB31AD">
        <w:rPr>
          <w:rFonts w:ascii="Arial" w:eastAsia="Times New Roman" w:hAnsi="Arial" w:cs="Arial"/>
          <w:lang w:eastAsia="pl-PL"/>
        </w:rPr>
        <w:t>2023</w:t>
      </w:r>
    </w:p>
    <w:p w14:paraId="30DC836A" w14:textId="7777777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2401C8A2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4B3B96">
        <w:rPr>
          <w:rFonts w:ascii="Arial" w:eastAsia="Times New Roman" w:hAnsi="Arial" w:cs="Arial"/>
          <w:lang w:eastAsia="pl-PL"/>
        </w:rPr>
        <w:t>28 kwietnia</w:t>
      </w:r>
      <w:r w:rsidRPr="00DB31AD">
        <w:rPr>
          <w:rFonts w:ascii="Arial" w:eastAsia="Times New Roman" w:hAnsi="Arial" w:cs="Arial"/>
          <w:lang w:eastAsia="pl-PL"/>
        </w:rPr>
        <w:t xml:space="preserve"> 2023 r.</w:t>
      </w:r>
    </w:p>
    <w:p w14:paraId="1DCE003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0053B960" w14:textId="303570C8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2" w:name="_Hlk133309095"/>
      <w:r w:rsidRPr="00DB31AD">
        <w:rPr>
          <w:rFonts w:ascii="Arial" w:eastAsia="Times New Roman" w:hAnsi="Arial" w:cs="Arial"/>
          <w:lang w:eastAsia="pl-PL"/>
        </w:rPr>
        <w:t>Prezydent Miasta Rzeszowa ogłasza otwarty konkurs ofert na realizację zadania publicznego w 2023 roku pn.: „</w:t>
      </w:r>
      <w:bookmarkStart w:id="3" w:name="_Hlk133588988"/>
      <w:r w:rsidR="00CC4576" w:rsidRPr="00CC4576">
        <w:rPr>
          <w:rFonts w:ascii="Arial" w:hAnsi="Arial" w:cs="Arial"/>
        </w:rPr>
        <w:t>Prowadzenie punktu konsultacyjnego dla diabetyków</w:t>
      </w:r>
      <w:bookmarkEnd w:id="3"/>
      <w:r w:rsidRPr="00DB31AD">
        <w:rPr>
          <w:rFonts w:ascii="Arial" w:eastAsia="Times New Roman" w:hAnsi="Arial" w:cs="Arial"/>
          <w:lang w:eastAsia="pl-PL"/>
        </w:rPr>
        <w:t>” oraz zaprasza do składania ofert</w:t>
      </w:r>
    </w:p>
    <w:bookmarkEnd w:id="2"/>
    <w:p w14:paraId="26FB4549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9DCED8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6A3E1EA5" w14:textId="0528A55B" w:rsidR="007E20F2" w:rsidRPr="00DB31AD" w:rsidRDefault="0054020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Z</w:t>
      </w:r>
      <w:r w:rsidRPr="00540208">
        <w:rPr>
          <w:rFonts w:ascii="Arial" w:hAnsi="Arial" w:cs="Arial"/>
        </w:rPr>
        <w:t>apobieganie chorobom cywilizacyjnym oraz</w:t>
      </w:r>
      <w:r>
        <w:rPr>
          <w:rFonts w:ascii="Arial" w:hAnsi="Arial" w:cs="Arial"/>
        </w:rPr>
        <w:t xml:space="preserve"> </w:t>
      </w:r>
      <w:r w:rsidRPr="00540208">
        <w:rPr>
          <w:rFonts w:ascii="Arial" w:hAnsi="Arial" w:cs="Arial"/>
        </w:rPr>
        <w:t>specjalistyczn</w:t>
      </w:r>
      <w:r>
        <w:rPr>
          <w:rFonts w:ascii="Arial" w:hAnsi="Arial" w:cs="Arial"/>
        </w:rPr>
        <w:t>a</w:t>
      </w:r>
      <w:r w:rsidRPr="00540208">
        <w:rPr>
          <w:rFonts w:ascii="Arial" w:hAnsi="Arial" w:cs="Arial"/>
        </w:rPr>
        <w:t xml:space="preserve"> pomoc dla osób ze specjalnymi potrzebami</w:t>
      </w:r>
      <w:r>
        <w:rPr>
          <w:rFonts w:ascii="Arial" w:hAnsi="Arial" w:cs="Arial"/>
        </w:rPr>
        <w:t xml:space="preserve"> </w:t>
      </w:r>
      <w:r w:rsidRPr="00540208">
        <w:rPr>
          <w:rFonts w:ascii="Arial" w:hAnsi="Arial" w:cs="Arial"/>
        </w:rPr>
        <w:t>rozwojowymi i rehabilitacyjnymi</w:t>
      </w:r>
    </w:p>
    <w:p w14:paraId="6C2A883D" w14:textId="440F6432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6B9865E" w14:textId="17F1CE03" w:rsidR="007E20F2" w:rsidRPr="00CE3297" w:rsidRDefault="00CC4576" w:rsidP="008E430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7E20F2" w:rsidRPr="00CE3297">
        <w:rPr>
          <w:rFonts w:ascii="Arial" w:hAnsi="Arial" w:cs="Arial"/>
        </w:rPr>
        <w:t xml:space="preserve"> 000,00 zł (słownie złotych: </w:t>
      </w:r>
      <w:r>
        <w:rPr>
          <w:rFonts w:ascii="Arial" w:hAnsi="Arial" w:cs="Arial"/>
        </w:rPr>
        <w:t>dwadzieścia</w:t>
      </w:r>
      <w:r w:rsidR="007E20F2" w:rsidRPr="00CE3297">
        <w:rPr>
          <w:rFonts w:ascii="Arial" w:hAnsi="Arial" w:cs="Arial"/>
        </w:rPr>
        <w:t xml:space="preserve"> tysięcy).</w:t>
      </w:r>
    </w:p>
    <w:p w14:paraId="0664A7E2" w14:textId="77777777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DB31AD" w:rsidRDefault="007E20F2" w:rsidP="009A0537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6F49A2">
        <w:rPr>
          <w:rFonts w:ascii="Arial" w:hAnsi="Arial" w:cs="Arial"/>
          <w:sz w:val="22"/>
          <w:szCs w:val="22"/>
        </w:rPr>
        <w:t>, zwaną dalej „ustawą”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6F49A2">
        <w:rPr>
          <w:rFonts w:ascii="Arial" w:hAnsi="Arial" w:cs="Arial"/>
          <w:sz w:val="22"/>
          <w:szCs w:val="22"/>
        </w:rPr>
        <w:t> </w:t>
      </w:r>
      <w:r w:rsidRPr="006F49A2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6F49A2">
        <w:rPr>
          <w:rFonts w:ascii="Arial" w:hAnsi="Arial" w:cs="Arial"/>
          <w:sz w:val="22"/>
          <w:szCs w:val="22"/>
        </w:rPr>
        <w:t>, zwanym dalej „rozporządzeniem”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203883E1" w14:textId="5F72DCDD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LXXXI/1555/2022 Rady Miasta Rzeszowa z dnia 13 grudnia 2022 r. w sprawie budżetu Miasta Rzeszowa na 2023 r.;</w:t>
      </w:r>
    </w:p>
    <w:p w14:paraId="235D4B7E" w14:textId="0FBDEBEC" w:rsidR="005767D3" w:rsidRPr="006F49A2" w:rsidRDefault="005767D3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LXXI/1560/2022 Rady Miasta Rzeszowa z dnia 13 grudnia 2022 r. w sprawie uchwalenia Programu współpracy Miasta Rzeszowa na 2023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6F49A2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DB31AD" w:rsidRDefault="005767D3" w:rsidP="009A0537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DB31AD">
        <w:rPr>
          <w:rFonts w:ascii="Arial" w:eastAsia="Times New Roman" w:hAnsi="Arial" w:cs="Arial"/>
          <w:lang w:eastAsia="pl-PL"/>
        </w:rPr>
        <w:t xml:space="preserve">ramach </w:t>
      </w:r>
      <w:r w:rsidRPr="00DB31AD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6F49A2" w:rsidRDefault="005767D3" w:rsidP="006F49A2">
      <w:pPr>
        <w:pStyle w:val="Akapitzlist"/>
        <w:numPr>
          <w:ilvl w:val="0"/>
          <w:numId w:val="2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6F49A2">
        <w:rPr>
          <w:rFonts w:ascii="Arial" w:hAnsi="Arial" w:cs="Arial"/>
          <w:sz w:val="22"/>
          <w:szCs w:val="22"/>
        </w:rPr>
        <w:t>;</w:t>
      </w:r>
    </w:p>
    <w:p w14:paraId="571E85BB" w14:textId="6D603C7D" w:rsidR="005767D3" w:rsidRPr="006F49A2" w:rsidRDefault="005767D3" w:rsidP="004E71B6">
      <w:pPr>
        <w:pStyle w:val="Akapitzlist"/>
        <w:numPr>
          <w:ilvl w:val="0"/>
          <w:numId w:val="2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6F49A2">
        <w:rPr>
          <w:rFonts w:ascii="Arial" w:hAnsi="Arial" w:cs="Arial"/>
          <w:sz w:val="22"/>
          <w:szCs w:val="22"/>
        </w:rPr>
        <w:t xml:space="preserve">-4 </w:t>
      </w:r>
      <w:r w:rsidRPr="006F49A2">
        <w:rPr>
          <w:rFonts w:ascii="Arial" w:hAnsi="Arial" w:cs="Arial"/>
          <w:sz w:val="22"/>
          <w:szCs w:val="22"/>
        </w:rPr>
        <w:t>ustawy</w:t>
      </w:r>
      <w:r w:rsidR="00EE1AEE" w:rsidRPr="006F49A2">
        <w:rPr>
          <w:rFonts w:ascii="Arial" w:hAnsi="Arial" w:cs="Arial"/>
          <w:sz w:val="22"/>
          <w:szCs w:val="22"/>
        </w:rPr>
        <w:t>,</w:t>
      </w:r>
      <w:r w:rsidR="006F49A2">
        <w:rPr>
          <w:rFonts w:ascii="Arial" w:hAnsi="Arial" w:cs="Arial"/>
          <w:sz w:val="22"/>
          <w:szCs w:val="22"/>
        </w:rPr>
        <w:t xml:space="preserve"> </w:t>
      </w:r>
      <w:r w:rsidRPr="006F49A2">
        <w:rPr>
          <w:rFonts w:ascii="Arial" w:hAnsi="Arial" w:cs="Arial"/>
          <w:sz w:val="22"/>
          <w:szCs w:val="22"/>
        </w:rPr>
        <w:t>prowadzące działalność statutową w zakresie</w:t>
      </w:r>
      <w:r w:rsidR="004E135E" w:rsidRPr="006F49A2">
        <w:rPr>
          <w:rFonts w:ascii="Arial" w:hAnsi="Arial" w:cs="Arial"/>
          <w:sz w:val="22"/>
          <w:szCs w:val="22"/>
        </w:rPr>
        <w:t xml:space="preserve"> </w:t>
      </w:r>
      <w:r w:rsidR="00CC4576" w:rsidRPr="00CC4576">
        <w:rPr>
          <w:rFonts w:ascii="Arial" w:hAnsi="Arial" w:cs="Arial"/>
          <w:sz w:val="22"/>
          <w:szCs w:val="22"/>
        </w:rPr>
        <w:t xml:space="preserve">przeciwdziałania uzależnieniom i patologiom społecznym </w:t>
      </w:r>
      <w:r w:rsidR="00CC4576">
        <w:rPr>
          <w:rFonts w:ascii="Arial" w:hAnsi="Arial" w:cs="Arial"/>
          <w:sz w:val="22"/>
          <w:szCs w:val="22"/>
        </w:rPr>
        <w:t xml:space="preserve">lub </w:t>
      </w:r>
      <w:r w:rsidR="00540208" w:rsidRPr="00540208">
        <w:rPr>
          <w:rFonts w:ascii="Arial" w:hAnsi="Arial" w:cs="Arial"/>
          <w:sz w:val="22"/>
          <w:szCs w:val="22"/>
        </w:rPr>
        <w:t>ochrony i</w:t>
      </w:r>
      <w:r w:rsidR="00CC4576">
        <w:rPr>
          <w:rFonts w:ascii="Arial" w:hAnsi="Arial" w:cs="Arial"/>
          <w:sz w:val="22"/>
          <w:szCs w:val="22"/>
        </w:rPr>
        <w:t> </w:t>
      </w:r>
      <w:r w:rsidR="00540208" w:rsidRPr="00540208">
        <w:rPr>
          <w:rFonts w:ascii="Arial" w:hAnsi="Arial" w:cs="Arial"/>
          <w:sz w:val="22"/>
          <w:szCs w:val="22"/>
        </w:rPr>
        <w:t>promocji zdrowia</w:t>
      </w:r>
      <w:r w:rsidR="00723459" w:rsidRPr="006F49A2">
        <w:rPr>
          <w:rFonts w:ascii="Arial" w:hAnsi="Arial" w:cs="Arial"/>
          <w:sz w:val="22"/>
          <w:szCs w:val="22"/>
        </w:rPr>
        <w:t>.</w:t>
      </w:r>
    </w:p>
    <w:p w14:paraId="1E6B523B" w14:textId="0C4B9E4C" w:rsidR="001E3D81" w:rsidRPr="002D7C9E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 xml:space="preserve">W konkursie ofert oferent może złożyć tylko </w:t>
      </w:r>
      <w:r w:rsidRPr="00771DFD">
        <w:rPr>
          <w:rFonts w:ascii="Arial" w:eastAsia="Times New Roman" w:hAnsi="Arial" w:cs="Arial"/>
          <w:lang w:eastAsia="pl-PL"/>
        </w:rPr>
        <w:t>jedną ofertę</w:t>
      </w:r>
      <w:r w:rsidRPr="002D7C9E">
        <w:rPr>
          <w:rFonts w:ascii="Arial" w:eastAsia="Times New Roman" w:hAnsi="Arial" w:cs="Arial"/>
          <w:lang w:eastAsia="pl-PL"/>
        </w:rPr>
        <w:t>. Zastrzeżenie to dotyczy również składania oferty wspólnej.</w:t>
      </w:r>
    </w:p>
    <w:p w14:paraId="690A51C0" w14:textId="77777777" w:rsidR="001E3D81" w:rsidRPr="002D7C9E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17466A32" w14:textId="28AC5018" w:rsidR="001E3D81" w:rsidRPr="00874FA9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74FA9">
        <w:rPr>
          <w:rFonts w:ascii="Arial" w:eastAsia="Times New Roman" w:hAnsi="Arial" w:cs="Arial"/>
          <w:lang w:eastAsia="pl-PL"/>
        </w:rPr>
        <w:t xml:space="preserve">Ostatecznego wyboru ofert wraz z decyzją o wysokości kwoty dotacji dokonuje Prezydent lub osoba przez niego upoważniona. Dotacja zostanie przyznana </w:t>
      </w:r>
      <w:r w:rsidR="00771DFD">
        <w:rPr>
          <w:rFonts w:ascii="Arial" w:eastAsia="Times New Roman" w:hAnsi="Arial" w:cs="Arial"/>
          <w:lang w:eastAsia="pl-PL"/>
        </w:rPr>
        <w:t>na podstawie ofert</w:t>
      </w:r>
      <w:r w:rsidRPr="00874FA9">
        <w:rPr>
          <w:rFonts w:ascii="Arial" w:eastAsia="Times New Roman" w:hAnsi="Arial" w:cs="Arial"/>
          <w:lang w:eastAsia="pl-PL"/>
        </w:rPr>
        <w:t xml:space="preserve">, które otrzymają co najmniej 30 </w:t>
      </w:r>
      <w:r w:rsidR="00771DFD">
        <w:rPr>
          <w:rFonts w:ascii="Arial" w:eastAsia="Times New Roman" w:hAnsi="Arial" w:cs="Arial"/>
          <w:lang w:eastAsia="pl-PL"/>
        </w:rPr>
        <w:t>punktów</w:t>
      </w:r>
      <w:r w:rsidRPr="00874FA9">
        <w:rPr>
          <w:rFonts w:ascii="Arial" w:eastAsia="Times New Roman" w:hAnsi="Arial" w:cs="Arial"/>
          <w:lang w:eastAsia="pl-PL"/>
        </w:rPr>
        <w:t xml:space="preserve"> podczas oceny merytorycznej – aż do wyczerpania puli środków przeznaczonych na realizację zadania w tym konkursie.</w:t>
      </w:r>
    </w:p>
    <w:p w14:paraId="587F3C1A" w14:textId="77777777" w:rsidR="001E3D81" w:rsidRPr="00DB31A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Przyznane środki finansowe mogą być przeznaczone wyłącznie na pokrycie kosztów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dotację oraz określonych rodzajowo w ofercie. </w:t>
      </w:r>
    </w:p>
    <w:p w14:paraId="243191F4" w14:textId="77777777" w:rsidR="001E3D81" w:rsidRPr="00DB31A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Prezydent zastrzega sobie prawo do:</w:t>
      </w:r>
    </w:p>
    <w:p w14:paraId="1CB915AF" w14:textId="674A6F3C" w:rsidR="001E3D81" w:rsidRPr="00771DFD" w:rsidRDefault="001E3D81" w:rsidP="00771DFD">
      <w:pPr>
        <w:pStyle w:val="Akapitzlist"/>
        <w:numPr>
          <w:ilvl w:val="0"/>
          <w:numId w:val="4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771DFD" w:rsidRDefault="001E3D81" w:rsidP="00771DFD">
      <w:pPr>
        <w:pStyle w:val="Akapitzlist"/>
        <w:numPr>
          <w:ilvl w:val="0"/>
          <w:numId w:val="4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77777777" w:rsidR="001E3D81" w:rsidRDefault="007E20F2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prawidłowo wypełnioną ofertę, sporządzoną według wzoru stanowiącego załącznik nr 1 do rozporządzenia – w terminie do 21 dni od daty ukazania się niniejszego ogłoszenia. W postępowaniu dotyczącym realizacji i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1E3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1E3D81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5DDC459D" w14:textId="77777777" w:rsidR="001E3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1294">
        <w:rPr>
          <w:rFonts w:ascii="Arial" w:eastAsia="Times New Roman" w:hAnsi="Arial" w:cs="Arial"/>
          <w:lang w:eastAsia="pl-PL"/>
        </w:rPr>
        <w:t>Po rozstrzygnięciu otwartego konkursu ofert, w przypadku, gdy oferent otrzyma dotację w</w:t>
      </w:r>
      <w:r>
        <w:rPr>
          <w:rFonts w:ascii="Arial" w:eastAsia="Times New Roman" w:hAnsi="Arial" w:cs="Arial"/>
          <w:lang w:eastAsia="pl-PL"/>
        </w:rPr>
        <w:t> </w:t>
      </w:r>
      <w:r w:rsidRPr="00991294">
        <w:rPr>
          <w:rFonts w:ascii="Arial" w:eastAsia="Times New Roman" w:hAnsi="Arial" w:cs="Arial"/>
          <w:lang w:eastAsia="pl-PL"/>
        </w:rPr>
        <w:t xml:space="preserve">wysokości niższej niż wnioskowana, przed podpisaniem umowy oferent oraz </w:t>
      </w:r>
      <w:r>
        <w:rPr>
          <w:rFonts w:ascii="Arial" w:eastAsia="Times New Roman" w:hAnsi="Arial" w:cs="Arial"/>
          <w:lang w:eastAsia="pl-PL"/>
        </w:rPr>
        <w:t xml:space="preserve">upoważnieni przedstawiciele </w:t>
      </w:r>
      <w:r w:rsidRPr="00991294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>rzędu Miasta Rzeszowa</w:t>
      </w:r>
      <w:r w:rsidRPr="00991294">
        <w:rPr>
          <w:rFonts w:ascii="Arial" w:eastAsia="Times New Roman" w:hAnsi="Arial" w:cs="Arial"/>
          <w:lang w:eastAsia="pl-PL"/>
        </w:rPr>
        <w:t xml:space="preserve"> dokonują uzgodnień, których celem jest doprecyzowanie warunków i zakresu realizacji zadania publicznego lub odstępują od jego realizacji.</w:t>
      </w:r>
    </w:p>
    <w:p w14:paraId="666773F8" w14:textId="77777777" w:rsidR="001E3D81" w:rsidRPr="00771DF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Wykorzystanie dotacji będzie możliwe nie wcześniej niż po zawarciu umowy z Gminą Miejską Rzeszów oraz nie później niż do 14 dni po zakończeniu realizacji zadania publicznego, nie przekraczając jednocześnie 31 grudnia danego roku budżetowego.</w:t>
      </w:r>
    </w:p>
    <w:p w14:paraId="29D8EC6D" w14:textId="77777777" w:rsidR="001E3D81" w:rsidRPr="00DF7729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hAnsi="Arial" w:cs="Arial"/>
        </w:rPr>
      </w:pPr>
      <w:r w:rsidRPr="00E21FB4">
        <w:rPr>
          <w:rFonts w:ascii="Arial" w:eastAsia="Times New Roman" w:hAnsi="Arial" w:cs="Arial"/>
          <w:lang w:eastAsia="pl-PL"/>
        </w:rPr>
        <w:t>Koszty powstałe przed datą podpisania umowy, a mieszczące się w terminie realizacji zadania publicznego</w:t>
      </w:r>
      <w:r w:rsidRPr="00DF7729">
        <w:rPr>
          <w:rFonts w:ascii="Arial" w:hAnsi="Arial" w:cs="Arial"/>
        </w:rPr>
        <w:t xml:space="preserve"> mogą być pokryte z innych źródeł.</w:t>
      </w:r>
    </w:p>
    <w:p w14:paraId="01F2EAB1" w14:textId="640FED49" w:rsidR="001E3D81" w:rsidRPr="001D6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hAnsi="Arial" w:cs="Arial"/>
        </w:rPr>
      </w:pPr>
      <w:r w:rsidRPr="001D6D81">
        <w:rPr>
          <w:rFonts w:ascii="Arial" w:hAnsi="Arial" w:cs="Arial"/>
        </w:rPr>
        <w:t xml:space="preserve">Na dane </w:t>
      </w:r>
      <w:r w:rsidRPr="001D6D81">
        <w:rPr>
          <w:rFonts w:ascii="Arial" w:eastAsia="Times New Roman" w:hAnsi="Arial" w:cs="Arial"/>
          <w:lang w:eastAsia="pl-PL"/>
        </w:rPr>
        <w:t>zadanie</w:t>
      </w:r>
      <w:r w:rsidRPr="001D6D81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DB31AD" w:rsidRDefault="007E20F2" w:rsidP="009A0537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4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4"/>
    <w:p w14:paraId="00087F64" w14:textId="79969D99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771DFD">
        <w:rPr>
          <w:rFonts w:ascii="Arial" w:eastAsia="Times New Roman" w:hAnsi="Arial" w:cs="Arial"/>
          <w:lang w:eastAsia="pl-PL"/>
        </w:rPr>
        <w:t>1 czerwca</w:t>
      </w:r>
      <w:r w:rsidRPr="00DB31AD">
        <w:rPr>
          <w:rFonts w:ascii="Arial" w:eastAsia="Times New Roman" w:hAnsi="Arial" w:cs="Arial"/>
          <w:lang w:eastAsia="pl-PL"/>
        </w:rPr>
        <w:t xml:space="preserve"> 2023 r. do </w:t>
      </w:r>
      <w:r w:rsidR="00CC5E07">
        <w:rPr>
          <w:rFonts w:ascii="Arial" w:eastAsia="Times New Roman" w:hAnsi="Arial" w:cs="Arial"/>
          <w:lang w:eastAsia="pl-PL"/>
        </w:rPr>
        <w:t>31</w:t>
      </w:r>
      <w:r w:rsidRPr="00DB31AD">
        <w:rPr>
          <w:rFonts w:ascii="Arial" w:eastAsia="Times New Roman" w:hAnsi="Arial" w:cs="Arial"/>
          <w:lang w:eastAsia="pl-PL"/>
        </w:rPr>
        <w:t> grudnia 2023 r.</w:t>
      </w:r>
    </w:p>
    <w:p w14:paraId="3CA55E59" w14:textId="77777777" w:rsidR="00AD17E1" w:rsidRPr="00CE3297" w:rsidRDefault="00AD17E1" w:rsidP="00AD17E1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Forma realizacji: powierzenie wykonania zadania publicznego wraz z udzieleniem dotacji na finansowanie kosztów realizacji.</w:t>
      </w:r>
    </w:p>
    <w:p w14:paraId="3B5587DF" w14:textId="77777777" w:rsidR="00CC4576" w:rsidRDefault="005221F3" w:rsidP="00FA162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bookmarkStart w:id="5" w:name="_Hlk133589025"/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Przedmiotem zlecenia jest </w:t>
      </w:r>
      <w:r w:rsidR="00CC4576">
        <w:rPr>
          <w:rFonts w:ascii="Arial" w:eastAsia="Times New Roman" w:hAnsi="Arial" w:cs="Arial"/>
          <w:color w:val="000000" w:themeColor="text1"/>
          <w:lang w:eastAsia="pl-PL"/>
        </w:rPr>
        <w:t>p</w:t>
      </w:r>
      <w:r w:rsidR="00CC4576" w:rsidRPr="00CC4576">
        <w:rPr>
          <w:rFonts w:ascii="Arial" w:eastAsia="Times New Roman" w:hAnsi="Arial" w:cs="Arial"/>
          <w:color w:val="000000" w:themeColor="text1"/>
          <w:lang w:eastAsia="pl-PL"/>
        </w:rPr>
        <w:t>rowadzenie punktu konsultacyjnego dla diabetyków</w:t>
      </w:r>
      <w:bookmarkEnd w:id="5"/>
      <w:r w:rsidR="00CC4576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C77E778" w14:textId="5F793940" w:rsidR="001C10BE" w:rsidRDefault="00FA1628" w:rsidP="00FA162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Przez realizację zadania publicznego należy roz</w:t>
      </w:r>
      <w:r w:rsidR="00CC4576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mieć </w:t>
      </w:r>
      <w:r w:rsidR="00CC4576">
        <w:rPr>
          <w:rFonts w:ascii="Arial" w:eastAsia="Times New Roman" w:hAnsi="Arial" w:cs="Arial"/>
          <w:color w:val="000000" w:themeColor="text1"/>
          <w:lang w:eastAsia="pl-PL"/>
        </w:rPr>
        <w:t xml:space="preserve">zapewnienie funkcjonowania </w:t>
      </w:r>
      <w:r w:rsidR="00B03C27">
        <w:rPr>
          <w:rFonts w:ascii="Arial" w:eastAsia="Times New Roman" w:hAnsi="Arial" w:cs="Arial"/>
          <w:color w:val="000000" w:themeColor="text1"/>
          <w:lang w:eastAsia="pl-PL"/>
        </w:rPr>
        <w:t xml:space="preserve">punktu, w którym można </w:t>
      </w:r>
      <w:r w:rsidR="001C10BE">
        <w:rPr>
          <w:rFonts w:ascii="Arial" w:eastAsia="Times New Roman" w:hAnsi="Arial" w:cs="Arial"/>
          <w:color w:val="000000" w:themeColor="text1"/>
          <w:lang w:eastAsia="pl-PL"/>
        </w:rPr>
        <w:t xml:space="preserve">co najmniej </w:t>
      </w:r>
      <w:r w:rsidR="00B03C27">
        <w:rPr>
          <w:rFonts w:ascii="Arial" w:eastAsia="Times New Roman" w:hAnsi="Arial" w:cs="Arial"/>
          <w:color w:val="000000" w:themeColor="text1"/>
          <w:lang w:eastAsia="pl-PL"/>
        </w:rPr>
        <w:t>zmierzyć poziom cukru we krwi</w:t>
      </w:r>
      <w:r w:rsidR="001C10BE">
        <w:rPr>
          <w:rFonts w:ascii="Arial" w:eastAsia="Times New Roman" w:hAnsi="Arial" w:cs="Arial"/>
          <w:color w:val="000000" w:themeColor="text1"/>
          <w:lang w:eastAsia="pl-PL"/>
        </w:rPr>
        <w:t xml:space="preserve"> oraz </w:t>
      </w:r>
      <w:r w:rsidR="00B03C27">
        <w:rPr>
          <w:rFonts w:ascii="Arial" w:eastAsia="Times New Roman" w:hAnsi="Arial" w:cs="Arial"/>
          <w:color w:val="000000" w:themeColor="text1"/>
          <w:lang w:eastAsia="pl-PL"/>
        </w:rPr>
        <w:t xml:space="preserve">uzyskać szczegółowe informacje na temat </w:t>
      </w:r>
      <w:r w:rsidR="001C10BE">
        <w:rPr>
          <w:rFonts w:ascii="Arial" w:eastAsia="Times New Roman" w:hAnsi="Arial" w:cs="Arial"/>
          <w:color w:val="000000" w:themeColor="text1"/>
          <w:lang w:eastAsia="pl-PL"/>
        </w:rPr>
        <w:t>cukrzycy.</w:t>
      </w:r>
    </w:p>
    <w:p w14:paraId="05F20C80" w14:textId="045EFF9C" w:rsidR="001C10BE" w:rsidRDefault="001C10BE" w:rsidP="00FA1628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Dodatkowo, w ramach zadania publicznego należy przewidzieć organizowanie otwartych wykładów, spotkań informacyjnych</w:t>
      </w:r>
      <w:r w:rsidR="00BC36BC">
        <w:rPr>
          <w:rFonts w:ascii="Arial" w:eastAsia="Times New Roman" w:hAnsi="Arial" w:cs="Arial"/>
          <w:color w:val="000000" w:themeColor="text1"/>
          <w:lang w:eastAsia="pl-PL"/>
        </w:rPr>
        <w:t>, konferencji oraz doraźnych punktów konsultacyjno-informacyjnych.</w:t>
      </w:r>
    </w:p>
    <w:p w14:paraId="69ACFBE2" w14:textId="4AFDCEC4" w:rsidR="001C10BE" w:rsidRDefault="00FA1628" w:rsidP="00FA1628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Rezultatem realizacji zadania powinien być wzrost wiedzy na temat </w:t>
      </w:r>
      <w:r w:rsidR="001C10BE">
        <w:rPr>
          <w:rFonts w:ascii="Arial" w:eastAsia="Times New Roman" w:hAnsi="Arial" w:cs="Arial"/>
          <w:color w:val="000000" w:themeColor="text1"/>
          <w:lang w:eastAsia="pl-PL"/>
        </w:rPr>
        <w:t>czynników powodujących zachorowanie na cukrzycę, jak również metod leczenia cukrzycy i sposobów ograniczenia jej negatywnych skutków na funkcjonowanie organizmu.</w:t>
      </w:r>
    </w:p>
    <w:p w14:paraId="0DAD5917" w14:textId="2774770F" w:rsidR="00AE392C" w:rsidRPr="00CE3297" w:rsidRDefault="00AE392C" w:rsidP="009A0537">
      <w:pPr>
        <w:numPr>
          <w:ilvl w:val="0"/>
          <w:numId w:val="8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720EEFA" w14:textId="75831B48" w:rsidR="00AE392C" w:rsidRPr="00CE3297" w:rsidRDefault="00AE392C" w:rsidP="006F49A2">
      <w:pPr>
        <w:pStyle w:val="Akapitzlist"/>
        <w:numPr>
          <w:ilvl w:val="0"/>
          <w:numId w:val="34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zachować lokalny charakter zadań, poprzez udział w realizacji zadania wyłącznie mieszkańców Rzeszowa oraz dzieci i młodzież, uczęszczającej do placówek edukacyjnych, opiekuńczych lub rehabilitacyjnych, zlokalizowanych na terenie Rzeszowa;</w:t>
      </w:r>
    </w:p>
    <w:p w14:paraId="796AB356" w14:textId="06AA1948" w:rsidR="00AE392C" w:rsidRPr="00CE3297" w:rsidRDefault="00AE392C" w:rsidP="006F49A2">
      <w:pPr>
        <w:pStyle w:val="Akapitzlist"/>
        <w:numPr>
          <w:ilvl w:val="0"/>
          <w:numId w:val="34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podać liczebność i przyjęte kryteria doboru uczestników zadań oraz precyzyjnie określić sposób dokumentowania działań związanych z ich wyborem, w szczególności dokumentowania spełniania kryteriów udziału w zadaniu.</w:t>
      </w:r>
    </w:p>
    <w:p w14:paraId="160C82BF" w14:textId="77777777" w:rsidR="0064696D" w:rsidRPr="00CE3297" w:rsidRDefault="0064696D" w:rsidP="0064696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lastRenderedPageBreak/>
        <w:t>W realizacji zadania można przewidzieć możliwość udziału osób pochodzących z Ukrainy zamieszkujących Miasta Rzeszów.</w:t>
      </w:r>
    </w:p>
    <w:p w14:paraId="7900A549" w14:textId="77777777" w:rsidR="0064696D" w:rsidRPr="00CE3297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28D1E1CC" w14:textId="3F7A347F" w:rsidR="0064696D" w:rsidRPr="00CE3297" w:rsidRDefault="00830F68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CE3297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CE3297" w:rsidRPr="00CE3297" w14:paraId="650E6829" w14:textId="77777777" w:rsidTr="00115CBC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22935842" w14:textId="560B9BB3" w:rsidR="007E20F2" w:rsidRPr="00CE3297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ADA137" w14:textId="77777777" w:rsidR="007E20F2" w:rsidRPr="00CE3297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Sposób monitorowania</w:t>
            </w:r>
          </w:p>
        </w:tc>
      </w:tr>
      <w:tr w:rsidR="00CE3297" w:rsidRPr="00CE3297" w14:paraId="07257AEE" w14:textId="77777777" w:rsidTr="00CC73CC">
        <w:tc>
          <w:tcPr>
            <w:tcW w:w="5245" w:type="dxa"/>
            <w:shd w:val="clear" w:color="auto" w:fill="auto"/>
            <w:vAlign w:val="center"/>
          </w:tcPr>
          <w:p w14:paraId="74BEDB09" w14:textId="77777777" w:rsidR="001641D8" w:rsidRPr="00CE3297" w:rsidRDefault="001641D8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E5E8EC" w14:textId="2DAF511F" w:rsidR="001641D8" w:rsidRPr="00CE3297" w:rsidRDefault="00CC73CC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L</w:t>
            </w:r>
            <w:r w:rsidR="001641D8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ista uczestników lub oświadczenie realizatora zadania o liczbie uczestników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</w:tr>
      <w:tr w:rsidR="00CE3297" w:rsidRPr="00CE3297" w14:paraId="75BA379E" w14:textId="77777777" w:rsidTr="00CC73CC">
        <w:tc>
          <w:tcPr>
            <w:tcW w:w="5245" w:type="dxa"/>
            <w:shd w:val="clear" w:color="auto" w:fill="auto"/>
            <w:vAlign w:val="center"/>
          </w:tcPr>
          <w:p w14:paraId="7C07BD59" w14:textId="2B0E8E63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liczba beneficjentów zadania, u których odnotowano wzrost </w:t>
            </w:r>
            <w:r w:rsidR="00BC36BC" w:rsidRPr="00BC36BC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wiedzy na temat czynników powodujących zachorowanie na cukrzycę, jak również metod leczenia cukrzycy i sposobów ograniczenia jej negatywnych skutków na funkcjonowanie organizmu 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F7EFE0" w14:textId="321A64F5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Raport ewaluacyjny wyników ankiet </w:t>
            </w:r>
            <w:proofErr w:type="spellStart"/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pre</w:t>
            </w:r>
            <w:proofErr w:type="spellEnd"/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-test i post-test. </w:t>
            </w:r>
          </w:p>
        </w:tc>
      </w:tr>
    </w:tbl>
    <w:p w14:paraId="774D85D0" w14:textId="77777777" w:rsidR="0064696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</w:t>
      </w:r>
      <w:r>
        <w:rPr>
          <w:rFonts w:ascii="Arial" w:eastAsia="Times New Roman" w:hAnsi="Arial" w:cs="Arial"/>
          <w:lang w:eastAsia="pl-PL"/>
        </w:rPr>
        <w:t>.</w:t>
      </w:r>
    </w:p>
    <w:p w14:paraId="74137665" w14:textId="77777777" w:rsidR="0064696D" w:rsidRPr="00B423B0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7777777" w:rsidR="0064696D" w:rsidRPr="00553186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53186">
        <w:rPr>
          <w:rFonts w:ascii="Arial" w:eastAsia="Times New Roman" w:hAnsi="Arial" w:cs="Arial"/>
          <w:lang w:eastAsia="pl-PL"/>
        </w:rPr>
        <w:t>Dokumenty, potwierdzające osiągnięcie rezultatów, wskazane w ofercie w cz. III pkt 6,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6FEADC7F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Określa się następujące, maksymalne stawki dotacji na pokrycie kosztów wynagrodzeń osób zaangażowanych w realizację zadań publicznych:</w:t>
      </w:r>
    </w:p>
    <w:p w14:paraId="0F696228" w14:textId="5B9A5FD6" w:rsidR="00BC36BC" w:rsidRDefault="00BC36BC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prowadzący dyżur w punkcie konsultacyjnym – nie więcej niż 150% minimalnej stawki godzinowej,</w:t>
      </w:r>
    </w:p>
    <w:p w14:paraId="70E9642B" w14:textId="283AA8E5" w:rsidR="007E20F2" w:rsidRPr="00DB31AD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szkolenia, wykłady, prelekcje –</w:t>
      </w:r>
      <w:r w:rsidR="00BC36BC">
        <w:rPr>
          <w:rFonts w:ascii="Arial" w:eastAsia="Times New Roman" w:hAnsi="Arial" w:cs="Arial"/>
          <w:lang w:eastAsia="pl-PL"/>
        </w:rPr>
        <w:t xml:space="preserve"> </w:t>
      </w:r>
      <w:r w:rsidR="00BC36BC" w:rsidRPr="00DB31AD">
        <w:rPr>
          <w:rFonts w:ascii="Arial" w:eastAsia="Times New Roman" w:hAnsi="Arial" w:cs="Arial"/>
          <w:lang w:eastAsia="pl-PL"/>
        </w:rPr>
        <w:t>indywidualnie, w oparciu o stawki zaakceptowane w zaktualizowanej kalkulacji przewidywanych kosztów realizacji zadania, stanowiącej załącznik do umowy</w:t>
      </w:r>
      <w:r w:rsidRPr="00DB31AD">
        <w:rPr>
          <w:rFonts w:ascii="Arial" w:eastAsia="Times New Roman" w:hAnsi="Arial" w:cs="Arial"/>
          <w:lang w:eastAsia="pl-PL"/>
        </w:rPr>
        <w:t>;</w:t>
      </w:r>
    </w:p>
    <w:p w14:paraId="44B4BDE2" w14:textId="77777777" w:rsidR="007E20F2" w:rsidRPr="00DB31AD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64E54F1B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Określa się następujące, maksymalne stawki dla pracy wolontariusza lub członka podmiotu realizującego zadanie publiczne, przyjmowane do rozliczenia wykonania zadania, jako pozafinansowy wkład własny:</w:t>
      </w:r>
    </w:p>
    <w:p w14:paraId="3196EC36" w14:textId="77777777" w:rsidR="00BC36BC" w:rsidRDefault="00BC36BC" w:rsidP="00BC36BC">
      <w:pPr>
        <w:numPr>
          <w:ilvl w:val="0"/>
          <w:numId w:val="45"/>
        </w:numPr>
        <w:tabs>
          <w:tab w:val="clear" w:pos="567"/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prowadzący dyżur w punkcie konsultacyjnym – nie więcej niż 150% minimalnej stawki godzinowej,</w:t>
      </w:r>
    </w:p>
    <w:p w14:paraId="05F0A4FE" w14:textId="77777777" w:rsidR="00BC36BC" w:rsidRPr="00DB31AD" w:rsidRDefault="00BC36BC" w:rsidP="00BC36BC">
      <w:pPr>
        <w:numPr>
          <w:ilvl w:val="0"/>
          <w:numId w:val="45"/>
        </w:numPr>
        <w:tabs>
          <w:tab w:val="clear" w:pos="567"/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szkolenia, wykłady, prelekcje –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indywidualnie, w oparciu o stawki zaakceptowane w zaktualizowanej kalkulacji przewidywanych kosztów realizacji zadania, stanowiącej załącznik do umowy;</w:t>
      </w:r>
    </w:p>
    <w:p w14:paraId="7BF661C9" w14:textId="77777777" w:rsidR="00BC36BC" w:rsidRPr="00DB31AD" w:rsidRDefault="00BC36BC" w:rsidP="00BC36BC">
      <w:pPr>
        <w:numPr>
          <w:ilvl w:val="0"/>
          <w:numId w:val="45"/>
        </w:numPr>
        <w:tabs>
          <w:tab w:val="clear" w:pos="567"/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60E7AB05" w14:textId="003BAD74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 podmiot</w:t>
      </w:r>
      <w:r w:rsidR="00BC36BC">
        <w:rPr>
          <w:rFonts w:ascii="Arial" w:eastAsia="Times New Roman" w:hAnsi="Arial" w:cs="Arial"/>
          <w:lang w:eastAsia="pl-PL"/>
        </w:rPr>
        <w:t>em</w:t>
      </w:r>
      <w:r w:rsidRPr="00DB31AD">
        <w:rPr>
          <w:rFonts w:ascii="Arial" w:eastAsia="Times New Roman" w:hAnsi="Arial" w:cs="Arial"/>
          <w:lang w:eastAsia="pl-PL"/>
        </w:rPr>
        <w:t>, któr</w:t>
      </w:r>
      <w:r w:rsidR="00BC36BC">
        <w:rPr>
          <w:rFonts w:ascii="Arial" w:eastAsia="Times New Roman" w:hAnsi="Arial" w:cs="Arial"/>
          <w:lang w:eastAsia="pl-PL"/>
        </w:rPr>
        <w:t>ego</w:t>
      </w:r>
      <w:r w:rsidRPr="00DB31AD">
        <w:rPr>
          <w:rFonts w:ascii="Arial" w:eastAsia="Times New Roman" w:hAnsi="Arial" w:cs="Arial"/>
          <w:lang w:eastAsia="pl-PL"/>
        </w:rPr>
        <w:t xml:space="preserve"> ofert</w:t>
      </w:r>
      <w:r w:rsidR="00BC36BC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zosta</w:t>
      </w:r>
      <w:r w:rsidR="00220413" w:rsidRPr="00DB31AD">
        <w:rPr>
          <w:rFonts w:ascii="Arial" w:eastAsia="Times New Roman" w:hAnsi="Arial" w:cs="Arial"/>
          <w:lang w:eastAsia="pl-PL"/>
        </w:rPr>
        <w:t>n</w:t>
      </w:r>
      <w:r w:rsidR="00BC36BC">
        <w:rPr>
          <w:rFonts w:ascii="Arial" w:eastAsia="Times New Roman" w:hAnsi="Arial" w:cs="Arial"/>
          <w:lang w:eastAsia="pl-PL"/>
        </w:rPr>
        <w:t>ie</w:t>
      </w:r>
      <w:r w:rsidR="00220413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wybran</w:t>
      </w:r>
      <w:r w:rsidR="00BC36BC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w niniejszym konkursie, </w:t>
      </w:r>
      <w:r w:rsidR="00220413" w:rsidRPr="00DB31AD">
        <w:rPr>
          <w:rFonts w:ascii="Arial" w:eastAsia="Times New Roman" w:hAnsi="Arial" w:cs="Arial"/>
          <w:lang w:eastAsia="pl-PL"/>
        </w:rPr>
        <w:t>zostan</w:t>
      </w:r>
      <w:r w:rsidR="00BC36BC">
        <w:rPr>
          <w:rFonts w:ascii="Arial" w:eastAsia="Times New Roman" w:hAnsi="Arial" w:cs="Arial"/>
          <w:lang w:eastAsia="pl-PL"/>
        </w:rPr>
        <w:t>ie</w:t>
      </w:r>
      <w:r w:rsidR="00220413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zaw</w:t>
      </w:r>
      <w:r w:rsidR="00220413" w:rsidRPr="00DB31AD">
        <w:rPr>
          <w:rFonts w:ascii="Arial" w:eastAsia="Times New Roman" w:hAnsi="Arial" w:cs="Arial"/>
          <w:lang w:eastAsia="pl-PL"/>
        </w:rPr>
        <w:t>art</w:t>
      </w:r>
      <w:r w:rsidR="00BC36BC">
        <w:rPr>
          <w:rFonts w:ascii="Arial" w:eastAsia="Times New Roman" w:hAnsi="Arial" w:cs="Arial"/>
          <w:lang w:eastAsia="pl-PL"/>
        </w:rPr>
        <w:t>a</w:t>
      </w:r>
      <w:r w:rsidR="00220413" w:rsidRPr="00DB31AD">
        <w:rPr>
          <w:rFonts w:ascii="Arial" w:eastAsia="Times New Roman" w:hAnsi="Arial" w:cs="Arial"/>
          <w:lang w:eastAsia="pl-PL"/>
        </w:rPr>
        <w:t xml:space="preserve"> umow</w:t>
      </w:r>
      <w:r w:rsidR="00BC36BC">
        <w:rPr>
          <w:rFonts w:ascii="Arial" w:eastAsia="Times New Roman" w:hAnsi="Arial" w:cs="Arial"/>
          <w:lang w:eastAsia="pl-PL"/>
        </w:rPr>
        <w:t>a</w:t>
      </w:r>
      <w:r w:rsidR="00220413" w:rsidRPr="00DB31AD">
        <w:rPr>
          <w:rFonts w:ascii="Arial" w:eastAsia="Times New Roman" w:hAnsi="Arial" w:cs="Arial"/>
          <w:lang w:eastAsia="pl-PL"/>
        </w:rPr>
        <w:t xml:space="preserve"> o realizację </w:t>
      </w:r>
      <w:r w:rsidRPr="00DB31AD">
        <w:rPr>
          <w:rFonts w:ascii="Arial" w:eastAsia="Times New Roman" w:hAnsi="Arial" w:cs="Arial"/>
          <w:lang w:eastAsia="pl-PL"/>
        </w:rPr>
        <w:t>zada</w:t>
      </w:r>
      <w:r w:rsidR="00BC36BC">
        <w:rPr>
          <w:rFonts w:ascii="Arial" w:eastAsia="Times New Roman" w:hAnsi="Arial" w:cs="Arial"/>
          <w:lang w:eastAsia="pl-PL"/>
        </w:rPr>
        <w:t>nia</w:t>
      </w:r>
      <w:r w:rsidRPr="00DB31AD">
        <w:rPr>
          <w:rFonts w:ascii="Arial" w:eastAsia="Times New Roman" w:hAnsi="Arial" w:cs="Arial"/>
          <w:lang w:eastAsia="pl-PL"/>
        </w:rPr>
        <w:t xml:space="preserve"> publiczn</w:t>
      </w:r>
      <w:r w:rsidR="00BC36BC">
        <w:rPr>
          <w:rFonts w:ascii="Arial" w:eastAsia="Times New Roman" w:hAnsi="Arial" w:cs="Arial"/>
          <w:lang w:eastAsia="pl-PL"/>
        </w:rPr>
        <w:t>ego</w:t>
      </w:r>
      <w:r w:rsidRPr="00DB31AD">
        <w:rPr>
          <w:rFonts w:ascii="Arial" w:eastAsia="Times New Roman" w:hAnsi="Arial" w:cs="Arial"/>
          <w:lang w:eastAsia="pl-PL"/>
        </w:rPr>
        <w:t xml:space="preserve">. </w:t>
      </w:r>
      <w:r w:rsidR="00220413" w:rsidRPr="00DB31AD">
        <w:rPr>
          <w:rFonts w:ascii="Arial" w:eastAsia="Times New Roman" w:hAnsi="Arial" w:cs="Arial"/>
          <w:lang w:eastAsia="pl-PL"/>
        </w:rPr>
        <w:t>W umow</w:t>
      </w:r>
      <w:r w:rsidR="00BC36BC">
        <w:rPr>
          <w:rFonts w:ascii="Arial" w:eastAsia="Times New Roman" w:hAnsi="Arial" w:cs="Arial"/>
          <w:lang w:eastAsia="pl-PL"/>
        </w:rPr>
        <w:t>ie</w:t>
      </w:r>
      <w:r w:rsidR="00220413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określ</w:t>
      </w:r>
      <w:r w:rsidR="00220413" w:rsidRPr="00DB31AD">
        <w:rPr>
          <w:rFonts w:ascii="Arial" w:eastAsia="Times New Roman" w:hAnsi="Arial" w:cs="Arial"/>
          <w:lang w:eastAsia="pl-PL"/>
        </w:rPr>
        <w:t>ony zostanie z</w:t>
      </w:r>
      <w:r w:rsidRPr="00DB31AD">
        <w:rPr>
          <w:rFonts w:ascii="Arial" w:eastAsia="Times New Roman" w:hAnsi="Arial" w:cs="Arial"/>
          <w:lang w:eastAsia="pl-PL"/>
        </w:rPr>
        <w:t>akres i warunki realizacji zadania publicznego.</w:t>
      </w:r>
    </w:p>
    <w:p w14:paraId="3298BC8E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28864FFB" w14:textId="1F0A3D3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Oferent decydujący się na zawarcie umowy o wsparcie wykonania zadania publicznego w</w:t>
      </w:r>
      <w:r w:rsidR="006D446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zakresie niniejszego konkursu powinien przedstawić </w:t>
      </w:r>
      <w:r w:rsidR="001E2420">
        <w:rPr>
          <w:rFonts w:ascii="Arial" w:eastAsia="Times New Roman" w:hAnsi="Arial" w:cs="Arial"/>
          <w:lang w:eastAsia="pl-PL"/>
        </w:rPr>
        <w:t xml:space="preserve">stosowną aktualizację oferty </w:t>
      </w:r>
      <w:r w:rsidRPr="00DB31AD">
        <w:rPr>
          <w:rFonts w:ascii="Arial" w:eastAsia="Times New Roman" w:hAnsi="Arial" w:cs="Arial"/>
          <w:lang w:eastAsia="pl-PL"/>
        </w:rPr>
        <w:t>w</w:t>
      </w:r>
      <w:r w:rsidR="001E242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terminie 7 dni od daty otrzymania informacji o wysokości przyznanej dotacji</w:t>
      </w:r>
      <w:r w:rsidR="001E2420">
        <w:rPr>
          <w:rFonts w:ascii="Arial" w:eastAsia="Times New Roman" w:hAnsi="Arial" w:cs="Arial"/>
          <w:lang w:eastAsia="pl-PL"/>
        </w:rPr>
        <w:t>.</w:t>
      </w:r>
    </w:p>
    <w:p w14:paraId="024498B0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trakcie realizacji zadania publicznego mogą być dokonywane przesunięcia w zakresie poszczególnych pozycji kosztów działania oraz pomiędzy działaniami. Zmiany powyżej 30 % wymagają uprzedniej, pisemnej zgody Prezydenta Miasta Rzeszowa. Pisemnej zgody wymaga również utworzenie nowej pozycji kosztorysowej w ramach kwoty dotacji. Realizator zadania zobowiązany jest przedstawić zaktualizowaną kalkulację kosztów oferty po uzyskaniu zgody na wprowadzenie zmian. Zmiany te, o ile nie powodują zmiany całkowitego kosztu zadania publicznego, nie wymagają aneksu do umowy.</w:t>
      </w:r>
    </w:p>
    <w:p w14:paraId="028CD56F" w14:textId="77777777" w:rsidR="0064696D" w:rsidRPr="00A64177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64177">
        <w:rPr>
          <w:rFonts w:ascii="Arial" w:eastAsia="Times New Roman" w:hAnsi="Arial" w:cs="Arial"/>
          <w:lang w:eastAsia="pl-PL"/>
        </w:rPr>
        <w:t>W trakcie realizacji zadania publicznego mogą być dokonywane przesunięcia w zakresie poszczególnych pozycji kosztów działania oraz pomiędzy działaniami. Jeżeli dany wydatek wykazany w sprawozdaniu z realizacji zadania publicznego nie będzie równy odpowiedniemu kosztowi określonemu w umowie, to uznaje się go za zgodny z umową wtedy, gdy:</w:t>
      </w:r>
    </w:p>
    <w:p w14:paraId="6FE4BE84" w14:textId="77777777" w:rsidR="0064696D" w:rsidRPr="00A64177" w:rsidRDefault="0064696D" w:rsidP="00771DFD">
      <w:pPr>
        <w:pStyle w:val="Akapitzlist"/>
        <w:numPr>
          <w:ilvl w:val="1"/>
          <w:numId w:val="39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A64177">
        <w:rPr>
          <w:rFonts w:ascii="Arial" w:hAnsi="Arial" w:cs="Arial"/>
          <w:sz w:val="22"/>
          <w:szCs w:val="22"/>
        </w:rPr>
        <w:t>nie nastąpiło zwiększenie tego wydatku o więcej niż 40 % w części dotyczącej przyznanej dotacji,</w:t>
      </w:r>
    </w:p>
    <w:p w14:paraId="356DBAD4" w14:textId="77777777" w:rsidR="0064696D" w:rsidRPr="00A64177" w:rsidRDefault="0064696D" w:rsidP="0064696D">
      <w:pPr>
        <w:pStyle w:val="Akapitzlist"/>
        <w:numPr>
          <w:ilvl w:val="1"/>
          <w:numId w:val="39"/>
        </w:num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 w:rsidRPr="00A64177">
        <w:rPr>
          <w:rFonts w:ascii="Arial" w:hAnsi="Arial" w:cs="Arial"/>
          <w:sz w:val="22"/>
          <w:szCs w:val="22"/>
        </w:rPr>
        <w:t>nastąpiło jego zmniejszenie w dowolnej wysokości.</w:t>
      </w:r>
    </w:p>
    <w:p w14:paraId="4DA51E92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Zwiększenie powyżej 40 % wartości pozycji wymaga uprzedniej, pisemnej zgody Prezydenta Miasta Rzeszowa. Pisemnej zgody wymaga również utworzenie nowej pozycji kosztorysowej w ramach kwoty dotacji. Oferent zobowiązany jest przedstawić uzasadnienie proponowanej zmiany, a po uzyskaniu zgody Prezydenta należy przekazać zaktualizowaną kalkulację kosztów oferty. Zmiany te, o ile nie powodują zmiany całkowitego kosztu zadania publicznego, nie wymagają aneksu do umowy.</w:t>
      </w:r>
    </w:p>
    <w:p w14:paraId="5292B2C9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W trakcie realizacji zadania mogą być dokonywane zmiany w zakresie przyjętych rezultatów zadania publicznego. Zmiany powyżej 10 % poszczególnych założonych rezultatów wymagają zgody Prezydenta Miasta Rzeszowa.</w:t>
      </w:r>
    </w:p>
    <w:p w14:paraId="60E1AA80" w14:textId="7670F638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 xml:space="preserve">Zadanie uznaje się za zrealizowane, jeżeli oferent zrealizuje </w:t>
      </w:r>
      <w:r w:rsidR="00937F26">
        <w:rPr>
          <w:rFonts w:ascii="Arial" w:eastAsia="Times New Roman" w:hAnsi="Arial" w:cs="Arial"/>
          <w:lang w:eastAsia="pl-PL"/>
        </w:rPr>
        <w:t>80</w:t>
      </w:r>
      <w:r w:rsidRPr="00771DFD">
        <w:rPr>
          <w:rFonts w:ascii="Arial" w:eastAsia="Times New Roman" w:hAnsi="Arial" w:cs="Arial"/>
          <w:lang w:eastAsia="pl-PL"/>
        </w:rPr>
        <w:t xml:space="preserve"> % założonych w umowie rezultatów.</w:t>
      </w:r>
    </w:p>
    <w:p w14:paraId="4C56D667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Realizator zadania publicznego zobowiązany jest do wykonania tego zadania w sposób określony w ofercie realizacji zadania publicznego oraz jej aktualizacjach.</w:t>
      </w:r>
    </w:p>
    <w:p w14:paraId="3A6C0875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Koszty obsługi finansowo-księgowej, koordynacji i promocji zadania publicznego są kosztami administracyjnymi i nie mogą łącznie przekroczyć 15% całkowitych kosztów zadania.</w:t>
      </w:r>
    </w:p>
    <w:p w14:paraId="5D8D3E94" w14:textId="77777777" w:rsidR="0064696D" w:rsidRPr="00D25FEB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25FEB">
        <w:rPr>
          <w:rFonts w:ascii="Arial" w:eastAsia="Times New Roman" w:hAnsi="Arial" w:cs="Arial"/>
          <w:lang w:eastAsia="pl-PL"/>
        </w:rPr>
        <w:t xml:space="preserve">Na oferencie zadania spoczywa obowiązek uregulowania wszystkich wymogów prawnych przy realizacji zadania, w tym dotyczących </w:t>
      </w:r>
      <w:r>
        <w:rPr>
          <w:rFonts w:ascii="Arial" w:eastAsia="Times New Roman" w:hAnsi="Arial" w:cs="Arial"/>
          <w:lang w:eastAsia="pl-PL"/>
        </w:rPr>
        <w:t xml:space="preserve">np. </w:t>
      </w:r>
      <w:r w:rsidRPr="00D25FEB">
        <w:rPr>
          <w:rFonts w:ascii="Arial" w:eastAsia="Times New Roman" w:hAnsi="Arial" w:cs="Arial"/>
          <w:lang w:eastAsia="pl-PL"/>
        </w:rPr>
        <w:t xml:space="preserve">organizacji </w:t>
      </w:r>
      <w:r>
        <w:rPr>
          <w:rFonts w:ascii="Arial" w:eastAsia="Times New Roman" w:hAnsi="Arial" w:cs="Arial"/>
          <w:lang w:eastAsia="pl-PL"/>
        </w:rPr>
        <w:t>wycieczek</w:t>
      </w:r>
      <w:r w:rsidRPr="00D25FEB">
        <w:rPr>
          <w:rFonts w:ascii="Arial" w:eastAsia="Times New Roman" w:hAnsi="Arial" w:cs="Arial"/>
          <w:lang w:eastAsia="pl-PL"/>
        </w:rPr>
        <w:t xml:space="preserve">, jak również pozyskania wszelkich ubezpieczeń, pozwoleń i zgód właścicieli/zarządców terenu oraz tantiem autorskich i innych. Oferent w całości odpowiada za prawidłową realizację zadania będącego przedmiotem </w:t>
      </w:r>
      <w:r>
        <w:rPr>
          <w:rFonts w:ascii="Arial" w:eastAsia="Times New Roman" w:hAnsi="Arial" w:cs="Arial"/>
          <w:lang w:eastAsia="pl-PL"/>
        </w:rPr>
        <w:t xml:space="preserve">oferty </w:t>
      </w:r>
      <w:r w:rsidRPr="00D25FEB">
        <w:rPr>
          <w:rFonts w:ascii="Arial" w:eastAsia="Times New Roman" w:hAnsi="Arial" w:cs="Arial"/>
          <w:lang w:eastAsia="pl-PL"/>
        </w:rPr>
        <w:t>w ramach konkursu. Oferent zobowiązany jest do śledzenia i reagowania na aktualne wytyczne dotyczące sytuacji epidemiologicznej. Oferent ma obowiązek stosować aktualne wytyczne służb rządowych i sanitarnych podczas przygotowania i realizacji zadania.</w:t>
      </w:r>
    </w:p>
    <w:p w14:paraId="0EA697F3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771DFD">
        <w:rPr>
          <w:rFonts w:ascii="Arial" w:eastAsia="Times New Roman" w:hAnsi="Arial" w:cs="Arial"/>
          <w:lang w:eastAsia="pl-PL"/>
        </w:rPr>
        <w:t xml:space="preserve">Oferent zobowiązany jest podczas realizacji zleconego zadania publicznego, do zapewnienia dostępności architektonicznej, cyfrowej, informacyjno-komunikacyjnej (adekwatnie do </w:t>
      </w:r>
      <w:r w:rsidRPr="00771DFD">
        <w:rPr>
          <w:rFonts w:ascii="Arial" w:eastAsia="Times New Roman" w:hAnsi="Arial" w:cs="Arial"/>
          <w:lang w:eastAsia="pl-PL"/>
        </w:rPr>
        <w:lastRenderedPageBreak/>
        <w:t>charakteru przedsięwzięcia</w:t>
      </w:r>
      <w:r w:rsidRPr="00771DFD">
        <w:rPr>
          <w:rFonts w:ascii="Arial" w:hAnsi="Arial" w:cs="Arial"/>
        </w:rPr>
        <w:t xml:space="preserve">) osobom ze szczególnymi potrzebami na poziomie minimalnych wymagań, określonych w art. 6-7 ustawy z dnia 19 lipca 2019 r. o zapewnieniu dostępności osobom ze szczególnymi potrzebami (Dz. U. 2022 poz. 2240) oraz wykazania w ofercie konkretnych planowanych działań w tym zakresie. </w:t>
      </w:r>
    </w:p>
    <w:p w14:paraId="281FF323" w14:textId="11E69C0D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771DFD">
        <w:rPr>
          <w:rFonts w:ascii="Arial" w:hAnsi="Arial" w:cs="Arial"/>
          <w:bCs/>
        </w:rPr>
        <w:t xml:space="preserve">Informacja (obowiązkowa do wpisania w sekcji VI oferty) o sposobie zapewnienia dostępności osobom ze szczególnymi potrzebami, będzie brana pod uwagę w ramach oceny kryterium „Sposób realizacji zasady równych szans, w tym dostępności oferty dla osób ze szczególnymi potrzebami”. W przypadku braku </w:t>
      </w:r>
      <w:r w:rsidR="006B260E" w:rsidRPr="00771DFD">
        <w:rPr>
          <w:rFonts w:ascii="Arial" w:hAnsi="Arial" w:cs="Arial"/>
          <w:bCs/>
        </w:rPr>
        <w:t xml:space="preserve">informacji o sposobie zapewnienia dostępności w </w:t>
      </w:r>
      <w:r w:rsidRPr="00771DFD">
        <w:rPr>
          <w:rFonts w:ascii="Arial" w:hAnsi="Arial" w:cs="Arial"/>
          <w:bCs/>
        </w:rPr>
        <w:t>ofer</w:t>
      </w:r>
      <w:r w:rsidR="006B260E" w:rsidRPr="00771DFD">
        <w:rPr>
          <w:rFonts w:ascii="Arial" w:hAnsi="Arial" w:cs="Arial"/>
          <w:bCs/>
        </w:rPr>
        <w:t xml:space="preserve">cie stanowiącej podstawę do zawarcia umów o dotację, </w:t>
      </w:r>
      <w:r w:rsidRPr="00771DFD">
        <w:rPr>
          <w:rFonts w:ascii="Arial" w:hAnsi="Arial" w:cs="Arial"/>
          <w:bCs/>
        </w:rPr>
        <w:t xml:space="preserve">oferent zostanie wezwany do aktualizacji </w:t>
      </w:r>
      <w:r w:rsidR="006B260E" w:rsidRPr="00771DFD">
        <w:rPr>
          <w:rFonts w:ascii="Arial" w:hAnsi="Arial" w:cs="Arial"/>
          <w:bCs/>
        </w:rPr>
        <w:t xml:space="preserve">tej </w:t>
      </w:r>
      <w:r w:rsidRPr="00771DFD">
        <w:rPr>
          <w:rFonts w:ascii="Arial" w:hAnsi="Arial" w:cs="Arial"/>
          <w:bCs/>
        </w:rPr>
        <w:t xml:space="preserve">oferty poprzez obowiązkowe uzupełnienie </w:t>
      </w:r>
      <w:r w:rsidR="006B260E" w:rsidRPr="00771DFD">
        <w:rPr>
          <w:rFonts w:ascii="Arial" w:hAnsi="Arial" w:cs="Arial"/>
          <w:bCs/>
        </w:rPr>
        <w:t xml:space="preserve">tych </w:t>
      </w:r>
      <w:r w:rsidRPr="00771DFD">
        <w:rPr>
          <w:rFonts w:ascii="Arial" w:hAnsi="Arial" w:cs="Arial"/>
          <w:bCs/>
        </w:rPr>
        <w:t>braków przed podpisaniem umowy.</w:t>
      </w:r>
    </w:p>
    <w:p w14:paraId="7FF3539B" w14:textId="77777777" w:rsidR="0064696D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F165B6">
        <w:rPr>
          <w:rFonts w:ascii="Arial" w:hAnsi="Arial" w:cs="Arial"/>
          <w:bCs/>
        </w:rPr>
        <w:t>Realizator zadania publicznego jest zobowiązany do przechowywania przez okres pięciu lat dokumentów potwierdzających wykonanie poszczególnych działań merytorycznych i operacji.</w:t>
      </w:r>
    </w:p>
    <w:p w14:paraId="34DB6050" w14:textId="3841F393" w:rsidR="0064696D" w:rsidRPr="009B7A88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FC4461">
        <w:rPr>
          <w:rFonts w:ascii="Arial" w:hAnsi="Arial" w:cs="Arial"/>
        </w:rPr>
        <w:t>Miasto Rzeszów zastrzega sobie możliwość uregulowania w umowie kwestii praw autorskich do utworów wytworzonych w ramach realizacji zadania publicznego</w:t>
      </w:r>
      <w:r>
        <w:rPr>
          <w:rFonts w:ascii="Arial" w:hAnsi="Arial" w:cs="Arial"/>
        </w:rPr>
        <w:t>.</w:t>
      </w:r>
    </w:p>
    <w:p w14:paraId="3E63601D" w14:textId="1917AB1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Realizator zadania publicznego zobowiązany jest do uzyskania informacji – przed nawiązaniem z daną osobą stosunku pracy lub przed dopuszczeniem osoby do innej działalności związanej z wychowaniem, edukacją, wypoczynkiem, leczeniem małoletnich lub</w:t>
      </w:r>
      <w:r w:rsidR="006D446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z opieką nad nimi – czy dane tej osoby są zamieszczone w Rejestrze Sprawców Przestępstw na Tle Seksualnym.</w:t>
      </w:r>
    </w:p>
    <w:p w14:paraId="056B1167" w14:textId="66359BF2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Realizator zadania publicznego</w:t>
      </w:r>
      <w:r w:rsidR="00F6601A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j</w:t>
      </w:r>
      <w:r w:rsidR="00F6601A" w:rsidRPr="00DB31AD">
        <w:rPr>
          <w:rFonts w:ascii="Arial" w:eastAsia="Times New Roman" w:hAnsi="Arial" w:cs="Arial"/>
          <w:lang w:eastAsia="pl-PL"/>
        </w:rPr>
        <w:t>est</w:t>
      </w:r>
      <w:r w:rsidRPr="00DB31AD">
        <w:rPr>
          <w:rFonts w:ascii="Arial" w:eastAsia="Times New Roman" w:hAnsi="Arial" w:cs="Arial"/>
          <w:lang w:eastAsia="pl-PL"/>
        </w:rPr>
        <w:t xml:space="preserve"> administrator</w:t>
      </w:r>
      <w:r w:rsidR="00F6601A" w:rsidRPr="00DB31AD">
        <w:rPr>
          <w:rFonts w:ascii="Arial" w:eastAsia="Times New Roman" w:hAnsi="Arial" w:cs="Arial"/>
          <w:lang w:eastAsia="pl-PL"/>
        </w:rPr>
        <w:t>em</w:t>
      </w:r>
      <w:r w:rsidRPr="00DB31AD">
        <w:rPr>
          <w:rFonts w:ascii="Arial" w:eastAsia="Times New Roman" w:hAnsi="Arial" w:cs="Arial"/>
          <w:lang w:eastAsia="pl-PL"/>
        </w:rPr>
        <w:t xml:space="preserve"> danych osobowych</w:t>
      </w:r>
      <w:r w:rsidR="00F6601A" w:rsidRPr="00DB31AD">
        <w:rPr>
          <w:rFonts w:ascii="Arial" w:eastAsia="Times New Roman" w:hAnsi="Arial" w:cs="Arial"/>
          <w:lang w:eastAsia="pl-PL"/>
        </w:rPr>
        <w:t xml:space="preserve"> beneficjentów zadania publicznego.</w:t>
      </w:r>
      <w:r w:rsidRPr="00DB31AD">
        <w:rPr>
          <w:rFonts w:ascii="Arial" w:eastAsia="Times New Roman" w:hAnsi="Arial" w:cs="Arial"/>
          <w:lang w:eastAsia="pl-PL"/>
        </w:rPr>
        <w:t xml:space="preserve"> </w:t>
      </w:r>
      <w:r w:rsidR="00F6601A" w:rsidRPr="00DB31AD">
        <w:rPr>
          <w:rFonts w:ascii="Arial" w:eastAsia="Times New Roman" w:hAnsi="Arial" w:cs="Arial"/>
          <w:lang w:eastAsia="pl-PL"/>
        </w:rPr>
        <w:t xml:space="preserve">Realizator zadania publicznego </w:t>
      </w:r>
      <w:r w:rsidRPr="00DB31AD">
        <w:rPr>
          <w:rFonts w:ascii="Arial" w:eastAsia="Times New Roman" w:hAnsi="Arial" w:cs="Arial"/>
          <w:lang w:eastAsia="pl-PL"/>
        </w:rPr>
        <w:t>jest zobowiązany do dokumentowania sposobu wykonania zadania publicznego zgodnie z przepisami. Udokumentowanie może polegać m.in. na przedstawieniu imiennych wykazów uczestników zajęć – z podaniem co najmniej informacji o tym, że uczestnik zajęć jest mieszkańcem Rzeszowa lub uczęszcza do placówki edukacyjnej na terenie Rzeszowa, rodzaju zajęć, miejsca i czasu ich prowadzenia, oraz tematyki realizowanych zajęć. W celu zgodnego z prawem przekazania tych danych, realizator zadania publicznego powinien uzyskać stosowną zgodę od osób (lub opiekunów prawnych – w przypadku dzieci), których te dane dotyczą. Niewyrażenie zgody na przetwarzanie danych osobowych powoduje niemożność udziału w projekcie dofinansowanym ze środków publicznych.</w:t>
      </w:r>
    </w:p>
    <w:p w14:paraId="067F07B2" w14:textId="77777777" w:rsidR="00B11071" w:rsidRPr="00DB31AD" w:rsidRDefault="00B11071" w:rsidP="009A0537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8F1543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6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0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celu złożenia oferty należy wygenerowany z Generatora eNGO plik oferty w formacie PDF opatrzony sumą kontrolną podpisać za pomocą podpisu elektronicznego np.: xades, pades, profil zaufany, dowód osobisty lub inny podpis kwalifikowany, a następnie podpisany plik oferty wgrać do Generatora eNGO.</w:t>
      </w:r>
    </w:p>
    <w:p w14:paraId="6283C9D0" w14:textId="2FD8C67A" w:rsidR="001E2420" w:rsidRPr="00744F45" w:rsidRDefault="001E2420" w:rsidP="00744F45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Oferent może również złożyć ofertę przy użyciu profilu zaufanego </w:t>
      </w:r>
      <w:proofErr w:type="spellStart"/>
      <w:r>
        <w:rPr>
          <w:rFonts w:ascii="Arial" w:eastAsia="Times New Roman" w:hAnsi="Arial" w:cs="Arial"/>
          <w:lang w:eastAsia="pl-PL"/>
        </w:rPr>
        <w:t>ePUAP</w:t>
      </w:r>
      <w:proofErr w:type="spellEnd"/>
      <w:r>
        <w:rPr>
          <w:rFonts w:ascii="Arial" w:eastAsia="Times New Roman" w:hAnsi="Arial" w:cs="Arial"/>
          <w:lang w:eastAsia="pl-PL"/>
        </w:rPr>
        <w:t xml:space="preserve"> na adres elektr</w:t>
      </w:r>
      <w:r w:rsidRPr="00744F45">
        <w:rPr>
          <w:rFonts w:ascii="Arial" w:eastAsia="Times New Roman" w:hAnsi="Arial" w:cs="Arial"/>
          <w:lang w:eastAsia="pl-PL"/>
        </w:rPr>
        <w:t>onicznej skrzynki podawczej Urzędu Miasta Rzeszowa. W tym celu wygenerowany z Generatora eNGO plik oferty w formacie PDF opatrzony sumą kontrolną należy załączyć do pisma ogólnego i wysłać na adres elektronicznej skrzynki podawczej ePUAP Urzędu Miasta Rzeszowa.</w:t>
      </w:r>
    </w:p>
    <w:p w14:paraId="74E20AFF" w14:textId="50246242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braku możliwości złożenia oferty w sposób opisany w punkcie V.2-3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1ECCE20F" w14:textId="0F275B29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lastRenderedPageBreak/>
        <w:t>Punktu kancelaryjnego przy ul. Rynek 12,</w:t>
      </w:r>
    </w:p>
    <w:p w14:paraId="380528FA" w14:textId="35A944D8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712B3EB9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Kulturalno-Handlowym „Millenium Hall”, Al. Kopisto 1,</w:t>
      </w:r>
    </w:p>
    <w:p w14:paraId="150FF205" w14:textId="2291E8CE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7F3EFBDB" w:rsidR="001E2420" w:rsidRPr="00F968C1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</w:t>
      </w:r>
      <w:r w:rsidR="006467F1">
        <w:rPr>
          <w:rFonts w:ascii="Arial" w:eastAsia="Times New Roman" w:hAnsi="Arial" w:cs="Arial"/>
          <w:lang w:eastAsia="pl-PL"/>
        </w:rPr>
        <w:t>niż w terminie wskazanym w punkcie III.9 ogłoszenia</w:t>
      </w:r>
      <w:r w:rsidRPr="00F968C1">
        <w:rPr>
          <w:rFonts w:ascii="Arial" w:eastAsia="Times New Roman" w:hAnsi="Arial" w:cs="Arial"/>
          <w:lang w:eastAsia="pl-PL"/>
        </w:rPr>
        <w:t>.</w:t>
      </w:r>
    </w:p>
    <w:p w14:paraId="78D9E5E4" w14:textId="77777777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Oferta sporządzona w systemie Generator eNGO oraz złożona w sposób, o którym mowa w punktach V.1-3 ogłoszenia musi posiadać taką samą sumę kontrolną. Oferty o różnych sumach kontrolnych zostaną odrzucone.</w:t>
      </w:r>
    </w:p>
    <w:p w14:paraId="764E8F38" w14:textId="77777777" w:rsidR="006B260E" w:rsidRPr="00340768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77777777" w:rsidR="006B260E" w:rsidRPr="00340768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Oferent zobowiązany jest do podania adresu mailowego do osoby upoważnionej do składania wyjaśnień dotyczących oferty w celu skutecznego poinformowania o</w:t>
      </w:r>
      <w:r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313D1BFD" w14:textId="77777777" w:rsidR="006B260E" w:rsidRPr="000041B1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0041B1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106774B5" w14:textId="77777777" w:rsidR="006B260E" w:rsidRPr="000041B1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 xml:space="preserve">W części IV. 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6BF4F547" w14:textId="77777777" w:rsidR="006B260E" w:rsidRPr="00771DFD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Do oferty należy dołączyć:</w:t>
      </w:r>
    </w:p>
    <w:p w14:paraId="2F72A778" w14:textId="048E3A1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</w:t>
      </w:r>
      <w:r w:rsidR="00553186">
        <w:rPr>
          <w:rFonts w:ascii="Arial" w:hAnsi="Arial" w:cs="Arial"/>
          <w:sz w:val="22"/>
          <w:szCs w:val="22"/>
        </w:rPr>
        <w:t xml:space="preserve"> z </w:t>
      </w:r>
      <w:r w:rsidRPr="000041B1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0041B1">
        <w:rPr>
          <w:rFonts w:ascii="Arial" w:hAnsi="Arial" w:cs="Arial"/>
          <w:sz w:val="22"/>
          <w:szCs w:val="22"/>
        </w:rPr>
        <w:t>ych</w:t>
      </w:r>
      <w:proofErr w:type="spellEnd"/>
      <w:r w:rsidRPr="000041B1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5F6B5F0F" w14:textId="7C2F23B1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>
        <w:rPr>
          <w:rFonts w:ascii="Arial" w:hAnsi="Arial" w:cs="Arial"/>
          <w:sz w:val="22"/>
          <w:szCs w:val="22"/>
        </w:rPr>
        <w:t> </w:t>
      </w:r>
      <w:r w:rsidRPr="000041B1">
        <w:rPr>
          <w:rFonts w:ascii="Arial" w:hAnsi="Arial" w:cs="Arial"/>
          <w:sz w:val="22"/>
          <w:szCs w:val="22"/>
        </w:rPr>
        <w:t xml:space="preserve">gwarancjach i wolności sumienia i wyznania, jeżeli ich cele statutowe obejmują </w:t>
      </w:r>
      <w:r w:rsidRPr="000041B1">
        <w:rPr>
          <w:rFonts w:ascii="Arial" w:hAnsi="Arial" w:cs="Arial"/>
          <w:sz w:val="22"/>
          <w:szCs w:val="22"/>
        </w:rPr>
        <w:lastRenderedPageBreak/>
        <w:t>prowadzenie działalności pożytku publicznego, dekret powołujący na proboszcza lub inną funkcję, upoważniający do składania oświadczeń i zaciągania zobowiązań,</w:t>
      </w:r>
    </w:p>
    <w:p w14:paraId="352A98FE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3E3C1A3F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publicznego.</w:t>
      </w:r>
    </w:p>
    <w:p w14:paraId="5A554E9E" w14:textId="77777777" w:rsidR="001E2420" w:rsidRPr="00DB31AD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6"/>
    <w:p w14:paraId="42C3DE50" w14:textId="77777777" w:rsidR="00175205" w:rsidRPr="00DB31AD" w:rsidRDefault="00175205" w:rsidP="009A0537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0F72983E" w14:textId="7AAF09F0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złożona oferta posiada taką samą sumę kontrolną, jak w Generatorze eNGO,</w:t>
      </w:r>
    </w:p>
    <w:p w14:paraId="3A474CEE" w14:textId="77868F2E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441DA7" w:rsidRDefault="00C5497C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441DA7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441DA7">
        <w:rPr>
          <w:rFonts w:ascii="Arial" w:hAnsi="Arial" w:cs="Arial"/>
          <w:bCs/>
          <w:sz w:val="22"/>
          <w:szCs w:val="22"/>
        </w:rPr>
        <w:t>,</w:t>
      </w:r>
    </w:p>
    <w:p w14:paraId="44C6856B" w14:textId="248539CF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eNGO w terminie, o którym mowa w</w:t>
      </w:r>
      <w:r w:rsidR="00FC7B0A">
        <w:rPr>
          <w:rFonts w:ascii="Arial" w:hAnsi="Arial" w:cs="Arial"/>
          <w:bCs/>
          <w:sz w:val="22"/>
          <w:szCs w:val="22"/>
        </w:rPr>
        <w:t> 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punkcie </w:t>
      </w:r>
      <w:r w:rsidR="005B1F05">
        <w:rPr>
          <w:rFonts w:ascii="Arial" w:hAnsi="Arial" w:cs="Arial"/>
          <w:bCs/>
          <w:sz w:val="22"/>
          <w:szCs w:val="22"/>
        </w:rPr>
        <w:t>III.9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3C890D7E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7" w:name="_Hlk128378682"/>
      <w:r w:rsidRPr="00441DA7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(punkt </w:t>
      </w:r>
      <w:r w:rsidR="005B1F05">
        <w:rPr>
          <w:rFonts w:ascii="Arial" w:hAnsi="Arial" w:cs="Arial"/>
          <w:bCs/>
          <w:sz w:val="22"/>
          <w:szCs w:val="22"/>
        </w:rPr>
        <w:t>V.1</w:t>
      </w:r>
      <w:r w:rsidR="00CE3297">
        <w:rPr>
          <w:rFonts w:ascii="Arial" w:hAnsi="Arial" w:cs="Arial"/>
          <w:bCs/>
          <w:sz w:val="22"/>
          <w:szCs w:val="22"/>
        </w:rPr>
        <w:t>1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7"/>
    <w:p w14:paraId="0772D39D" w14:textId="04DC1A0F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441DA7">
        <w:rPr>
          <w:rFonts w:ascii="Arial" w:hAnsi="Arial" w:cs="Arial"/>
          <w:bCs/>
          <w:sz w:val="22"/>
          <w:szCs w:val="22"/>
        </w:rPr>
        <w:t xml:space="preserve">jednolicie </w:t>
      </w:r>
      <w:r w:rsidRPr="00441DA7">
        <w:rPr>
          <w:rFonts w:ascii="Arial" w:hAnsi="Arial" w:cs="Arial"/>
          <w:bCs/>
          <w:sz w:val="22"/>
          <w:szCs w:val="22"/>
        </w:rPr>
        <w:t>przez osoby upoważnione</w:t>
      </w:r>
      <w:r w:rsidR="005B1F05">
        <w:rPr>
          <w:rFonts w:ascii="Arial" w:hAnsi="Arial" w:cs="Arial"/>
          <w:bCs/>
          <w:sz w:val="22"/>
          <w:szCs w:val="22"/>
        </w:rPr>
        <w:t>.</w:t>
      </w:r>
    </w:p>
    <w:p w14:paraId="6574FD82" w14:textId="17ABB7BE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441DA7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Pr="00441DA7">
        <w:rPr>
          <w:rFonts w:ascii="Arial" w:hAnsi="Arial" w:cs="Arial"/>
          <w:bCs/>
          <w:sz w:val="22"/>
          <w:szCs w:val="22"/>
        </w:rPr>
        <w:t>załącznik</w:t>
      </w:r>
      <w:r w:rsidR="006467F1" w:rsidRPr="00441DA7">
        <w:rPr>
          <w:rFonts w:ascii="Arial" w:hAnsi="Arial" w:cs="Arial"/>
          <w:bCs/>
          <w:sz w:val="22"/>
          <w:szCs w:val="22"/>
        </w:rPr>
        <w:t>u</w:t>
      </w:r>
      <w:r w:rsidRPr="00441DA7">
        <w:rPr>
          <w:rFonts w:ascii="Arial" w:hAnsi="Arial" w:cs="Arial"/>
          <w:bCs/>
          <w:sz w:val="22"/>
          <w:szCs w:val="22"/>
        </w:rPr>
        <w:t xml:space="preserve"> nr 1 do ogłoszenia konkursowego.</w:t>
      </w:r>
    </w:p>
    <w:p w14:paraId="542E4DE0" w14:textId="79589051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 konkursowego, oferta </w:t>
      </w:r>
      <w:r w:rsidR="008E19EB" w:rsidRPr="00441DA7">
        <w:rPr>
          <w:rFonts w:ascii="Arial" w:hAnsi="Arial" w:cs="Arial"/>
          <w:bCs/>
          <w:sz w:val="22"/>
          <w:szCs w:val="22"/>
        </w:rPr>
        <w:t xml:space="preserve">podlega </w:t>
      </w:r>
      <w:r w:rsidRPr="00441DA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0458AEA9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VI.2.5-</w:t>
      </w:r>
      <w:r w:rsidR="00DE457F">
        <w:rPr>
          <w:rFonts w:ascii="Arial" w:hAnsi="Arial" w:cs="Arial"/>
          <w:bCs/>
          <w:sz w:val="22"/>
          <w:szCs w:val="22"/>
        </w:rPr>
        <w:t>7</w:t>
      </w:r>
      <w:r w:rsidRPr="00441DA7">
        <w:rPr>
          <w:rFonts w:ascii="Arial" w:hAnsi="Arial" w:cs="Arial"/>
          <w:bCs/>
          <w:sz w:val="22"/>
          <w:szCs w:val="22"/>
        </w:rPr>
        <w:t xml:space="preserve"> ogłoszenia konkursowego wzywa się oferenta do usunięcia braków formalnych i oczywistych omyłek za pomocą Generatora eNGO.</w:t>
      </w:r>
    </w:p>
    <w:p w14:paraId="19AE1C27" w14:textId="1858B1BA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441DA7">
        <w:rPr>
          <w:rFonts w:ascii="Arial" w:hAnsi="Arial" w:cs="Arial"/>
          <w:bCs/>
          <w:sz w:val="22"/>
          <w:szCs w:val="22"/>
        </w:rPr>
        <w:t>3</w:t>
      </w:r>
      <w:r w:rsidRPr="00441DA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441DA7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441DA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>
        <w:rPr>
          <w:rFonts w:ascii="Arial" w:hAnsi="Arial" w:cs="Arial"/>
          <w:bCs/>
          <w:sz w:val="22"/>
          <w:szCs w:val="22"/>
        </w:rPr>
        <w:t xml:space="preserve">błędów </w:t>
      </w:r>
      <w:r w:rsidRPr="00441DA7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7230BF8A" w:rsidR="00912CD8" w:rsidRPr="00441DA7" w:rsidRDefault="00912CD8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200E293" w14:textId="421BEA5F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lastRenderedPageBreak/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D60E085" w14:textId="77777777" w:rsid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kalkulacji kosztów realizacji zadania publicznego, w tym w odniesieniu do zakresu rzeczowego zadania,</w:t>
      </w:r>
    </w:p>
    <w:p w14:paraId="7700D998" w14:textId="43BF8A9C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społecznym,</w:t>
      </w:r>
    </w:p>
    <w:p w14:paraId="76A8A543" w14:textId="3E2A9CAB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6E970C00" w14:textId="7AE5D145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</w:p>
    <w:p w14:paraId="33B4487F" w14:textId="79F3DC15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264E0A94" w14:textId="04DC1DD4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merytoryczna dokonywana jest </w:t>
      </w:r>
      <w:r w:rsidR="006467F1" w:rsidRPr="00441DA7">
        <w:rPr>
          <w:rFonts w:ascii="Arial" w:hAnsi="Arial" w:cs="Arial"/>
          <w:bCs/>
          <w:sz w:val="22"/>
          <w:szCs w:val="22"/>
        </w:rPr>
        <w:t>na podstawie kryteriów określonych w załączniku</w:t>
      </w:r>
      <w:r w:rsidRPr="00441DA7">
        <w:rPr>
          <w:rFonts w:ascii="Arial" w:hAnsi="Arial" w:cs="Arial"/>
          <w:bCs/>
          <w:sz w:val="22"/>
          <w:szCs w:val="22"/>
        </w:rPr>
        <w:t xml:space="preserve"> nr 2 do ogłoszenia konkursowego.</w:t>
      </w:r>
    </w:p>
    <w:p w14:paraId="7793578F" w14:textId="77777777" w:rsidR="005B1F05" w:rsidRPr="005B1F05" w:rsidRDefault="005B1F05" w:rsidP="005B1F05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B1F05">
        <w:rPr>
          <w:rFonts w:ascii="Arial" w:hAnsi="Arial" w:cs="Arial"/>
          <w:bCs/>
          <w:sz w:val="22"/>
          <w:szCs w:val="22"/>
        </w:rPr>
        <w:t>W przypadku rozbieżności w ocenie punktowej przekraczającej 12,5 pkt, oceny dokonuje trzeci, wybrany losowo, członek komisji.</w:t>
      </w:r>
    </w:p>
    <w:p w14:paraId="4C31434A" w14:textId="15D00584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Maksymalna liczba punktów do uzyskania wynosi 50.</w:t>
      </w:r>
    </w:p>
    <w:p w14:paraId="18EF3F1C" w14:textId="768D03C1" w:rsidR="00175205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 (30 punktów).</w:t>
      </w:r>
    </w:p>
    <w:p w14:paraId="2D54C4C1" w14:textId="1993BD3D" w:rsidR="00175205" w:rsidRPr="00DB31AD" w:rsidRDefault="00175205" w:rsidP="009A0537">
      <w:pPr>
        <w:numPr>
          <w:ilvl w:val="0"/>
          <w:numId w:val="20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14ABFDA9" w:rsidR="00175205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2022 r. –</w:t>
      </w:r>
      <w:r w:rsidR="00F968C1">
        <w:rPr>
          <w:rFonts w:ascii="Arial" w:eastAsia="Times New Roman" w:hAnsi="Arial" w:cs="Arial"/>
          <w:lang w:eastAsia="pl-PL"/>
        </w:rPr>
        <w:t xml:space="preserve"> </w:t>
      </w:r>
      <w:r w:rsidR="003F27DE">
        <w:rPr>
          <w:rFonts w:ascii="Arial" w:eastAsia="Times New Roman" w:hAnsi="Arial" w:cs="Arial"/>
          <w:lang w:eastAsia="pl-PL"/>
        </w:rPr>
        <w:t>15 000</w:t>
      </w:r>
      <w:r w:rsidR="00F968C1">
        <w:rPr>
          <w:rFonts w:ascii="Arial" w:eastAsia="Times New Roman" w:hAnsi="Arial" w:cs="Arial"/>
          <w:lang w:eastAsia="pl-PL"/>
        </w:rPr>
        <w:t>,</w:t>
      </w:r>
      <w:r w:rsidRPr="00F968C1">
        <w:rPr>
          <w:rFonts w:ascii="Arial" w:eastAsia="Times New Roman" w:hAnsi="Arial" w:cs="Arial"/>
          <w:lang w:eastAsia="pl-PL"/>
        </w:rPr>
        <w:t>00 zł</w:t>
      </w:r>
    </w:p>
    <w:p w14:paraId="282B7280" w14:textId="4151FAE9" w:rsidR="00912CD8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2023 </w:t>
      </w:r>
      <w:r w:rsidR="00DE457F">
        <w:rPr>
          <w:rFonts w:ascii="Arial" w:eastAsia="Times New Roman" w:hAnsi="Arial" w:cs="Arial"/>
          <w:lang w:eastAsia="pl-PL"/>
        </w:rPr>
        <w:t xml:space="preserve">r. </w:t>
      </w:r>
      <w:r>
        <w:rPr>
          <w:rFonts w:ascii="Arial" w:eastAsia="Times New Roman" w:hAnsi="Arial" w:cs="Arial"/>
          <w:lang w:eastAsia="pl-PL"/>
        </w:rPr>
        <w:t>– 0,00 zł</w:t>
      </w:r>
    </w:p>
    <w:p w14:paraId="42EEE79D" w14:textId="77777777" w:rsidR="00887B34" w:rsidRPr="00FC4461" w:rsidRDefault="00887B34" w:rsidP="00887B34">
      <w:pPr>
        <w:numPr>
          <w:ilvl w:val="0"/>
          <w:numId w:val="20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FC4461">
        <w:rPr>
          <w:rFonts w:ascii="Arial" w:eastAsia="Times New Roman" w:hAnsi="Arial" w:cs="Arial"/>
          <w:b/>
          <w:lang w:eastAsia="pl-PL"/>
        </w:rPr>
        <w:t>Informacje</w:t>
      </w:r>
      <w:r w:rsidRPr="00FC4461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45F19A68" w:rsidR="00887B34" w:rsidRPr="00FC4461" w:rsidRDefault="00887B34" w:rsidP="00887B34">
      <w:pPr>
        <w:pStyle w:val="Akapitzlist"/>
        <w:spacing w:line="276" w:lineRule="auto"/>
        <w:ind w:left="0"/>
        <w:rPr>
          <w:rFonts w:ascii="Arial" w:hAnsi="Arial" w:cs="Arial"/>
          <w:iCs/>
          <w:sz w:val="22"/>
          <w:szCs w:val="22"/>
        </w:rPr>
      </w:pPr>
      <w:r w:rsidRPr="00FC4461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>
        <w:rPr>
          <w:rFonts w:ascii="Arial" w:hAnsi="Arial" w:cs="Arial"/>
          <w:i/>
          <w:sz w:val="22"/>
          <w:szCs w:val="22"/>
        </w:rPr>
        <w:t xml:space="preserve"> 203, 205</w:t>
      </w:r>
      <w:r w:rsidRPr="00FC4461">
        <w:rPr>
          <w:rFonts w:ascii="Arial" w:hAnsi="Arial" w:cs="Arial"/>
          <w:i/>
          <w:sz w:val="22"/>
          <w:szCs w:val="22"/>
        </w:rPr>
        <w:t xml:space="preserve">, </w:t>
      </w:r>
      <w:r w:rsidRPr="00FC4461">
        <w:rPr>
          <w:rFonts w:ascii="Arial" w:hAnsi="Arial" w:cs="Arial"/>
          <w:iCs/>
          <w:sz w:val="22"/>
          <w:szCs w:val="22"/>
        </w:rPr>
        <w:t>telefon</w:t>
      </w:r>
      <w:r w:rsidR="00771DFD">
        <w:rPr>
          <w:rFonts w:ascii="Arial" w:hAnsi="Arial" w:cs="Arial"/>
          <w:iCs/>
          <w:sz w:val="22"/>
          <w:szCs w:val="22"/>
        </w:rPr>
        <w:t>:</w:t>
      </w:r>
      <w:r w:rsidRPr="00FC4461">
        <w:rPr>
          <w:rFonts w:ascii="Arial" w:hAnsi="Arial" w:cs="Arial"/>
          <w:iCs/>
          <w:sz w:val="22"/>
          <w:szCs w:val="22"/>
        </w:rPr>
        <w:t xml:space="preserve"> </w:t>
      </w:r>
      <w:r w:rsidR="00553186">
        <w:rPr>
          <w:rFonts w:ascii="Arial" w:hAnsi="Arial" w:cs="Arial"/>
          <w:iCs/>
          <w:sz w:val="22"/>
          <w:szCs w:val="22"/>
        </w:rPr>
        <w:t xml:space="preserve">17/ 875 46 59, </w:t>
      </w:r>
      <w:r w:rsidRPr="00FC4461">
        <w:rPr>
          <w:rFonts w:ascii="Arial" w:hAnsi="Arial" w:cs="Arial"/>
          <w:iCs/>
          <w:sz w:val="22"/>
          <w:szCs w:val="22"/>
        </w:rPr>
        <w:t xml:space="preserve">17/ </w:t>
      </w:r>
      <w:r w:rsidR="00771DFD">
        <w:rPr>
          <w:rFonts w:ascii="Arial" w:hAnsi="Arial" w:cs="Arial"/>
          <w:iCs/>
          <w:sz w:val="22"/>
          <w:szCs w:val="22"/>
        </w:rPr>
        <w:t>875</w:t>
      </w:r>
      <w:r w:rsidRPr="00FC4461">
        <w:rPr>
          <w:rFonts w:ascii="Arial" w:hAnsi="Arial" w:cs="Arial"/>
          <w:iCs/>
          <w:sz w:val="22"/>
          <w:szCs w:val="22"/>
        </w:rPr>
        <w:t xml:space="preserve"> 4</w:t>
      </w:r>
      <w:r w:rsidR="00553186">
        <w:rPr>
          <w:rFonts w:ascii="Arial" w:hAnsi="Arial" w:cs="Arial"/>
          <w:iCs/>
          <w:sz w:val="22"/>
          <w:szCs w:val="22"/>
        </w:rPr>
        <w:t>6 60</w:t>
      </w:r>
      <w:r w:rsidRPr="00FC4461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 zakładce </w:t>
      </w:r>
      <w:r w:rsidRPr="00FC4461">
        <w:rPr>
          <w:rFonts w:ascii="Arial" w:hAnsi="Arial" w:cs="Arial"/>
          <w:i/>
          <w:sz w:val="22"/>
          <w:szCs w:val="22"/>
        </w:rPr>
        <w:t>Ogłoszenia o konkursach ofert dla organizacji pozarządowych.</w:t>
      </w:r>
    </w:p>
    <w:p w14:paraId="63053044" w14:textId="77777777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2AA138" w14:textId="7ABDEB9F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8" w:name="_Hlk133583357"/>
      <w:r>
        <w:rPr>
          <w:rFonts w:ascii="Arial" w:eastAsia="Calibri" w:hAnsi="Arial" w:cs="Arial"/>
          <w:b/>
        </w:rPr>
        <w:t>Kryteria</w:t>
      </w:r>
      <w:r w:rsidR="00175205" w:rsidRPr="00DB31AD">
        <w:rPr>
          <w:rFonts w:ascii="Arial" w:eastAsia="Calibri" w:hAnsi="Arial" w:cs="Arial"/>
          <w:b/>
        </w:rPr>
        <w:t xml:space="preserve"> oceny formalnej oferty</w:t>
      </w:r>
    </w:p>
    <w:p w14:paraId="10D9CFCF" w14:textId="1A9222A0" w:rsidR="00175205" w:rsidRPr="00540208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  <w:r w:rsidRPr="00DB31AD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2023 roku pn.: </w:t>
      </w:r>
      <w:r w:rsidRPr="00540208">
        <w:rPr>
          <w:rFonts w:ascii="Arial" w:eastAsia="Calibri" w:hAnsi="Arial" w:cs="Arial"/>
          <w:lang w:eastAsia="pl-PL"/>
        </w:rPr>
        <w:t>„</w:t>
      </w:r>
      <w:r w:rsidR="003F27DE" w:rsidRPr="003F27DE">
        <w:rPr>
          <w:rFonts w:ascii="Arial" w:eastAsia="Calibri" w:hAnsi="Arial" w:cs="Arial"/>
          <w:lang w:eastAsia="pl-PL"/>
        </w:rPr>
        <w:t>Prowadzenie punktu konsultacyjnego dla diabetyków</w:t>
      </w:r>
      <w:r w:rsidRPr="00540208">
        <w:rPr>
          <w:rFonts w:ascii="Arial" w:eastAsia="Calibri" w:hAnsi="Arial" w:cs="Arial"/>
          <w:lang w:eastAsia="pl-PL"/>
        </w:rPr>
        <w:t>”.</w:t>
      </w:r>
    </w:p>
    <w:p w14:paraId="4BD9E433" w14:textId="77777777" w:rsidR="00175205" w:rsidRDefault="00175205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7BEA5263" w14:textId="6E2FD439" w:rsidR="00887B34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FC4461">
        <w:rPr>
          <w:rFonts w:ascii="Arial" w:eastAsia="Calibri" w:hAnsi="Arial" w:cs="Arial"/>
          <w:b/>
        </w:rPr>
        <w:t xml:space="preserve">Braki / błędy, </w:t>
      </w:r>
      <w:r w:rsidR="00512E3E">
        <w:rPr>
          <w:rFonts w:ascii="Arial" w:eastAsia="Calibri" w:hAnsi="Arial" w:cs="Arial"/>
          <w:b/>
        </w:rPr>
        <w:t>które powodują</w:t>
      </w:r>
      <w:r>
        <w:rPr>
          <w:rFonts w:ascii="Arial" w:eastAsia="Calibri" w:hAnsi="Arial" w:cs="Arial"/>
          <w:b/>
        </w:rPr>
        <w:t xml:space="preserve"> </w:t>
      </w:r>
      <w:r w:rsidRPr="00FC4461">
        <w:rPr>
          <w:rFonts w:ascii="Arial" w:eastAsia="Calibri" w:hAnsi="Arial" w:cs="Arial"/>
          <w:b/>
        </w:rPr>
        <w:t>odrzucenie oferty</w:t>
      </w:r>
      <w:r>
        <w:rPr>
          <w:rFonts w:ascii="Arial" w:eastAsia="Calibri" w:hAnsi="Arial" w:cs="Arial"/>
          <w:b/>
        </w:rPr>
        <w:t xml:space="preserve"> bez możliwości uzupełnienia</w:t>
      </w:r>
      <w:r w:rsidR="00512E3E">
        <w:rPr>
          <w:rFonts w:ascii="Arial" w:eastAsia="Calibri" w:hAnsi="Arial" w:cs="Arial"/>
          <w:b/>
        </w:rPr>
        <w:t>:</w:t>
      </w:r>
    </w:p>
    <w:p w14:paraId="3E9D48EF" w14:textId="2EB11B4A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1)</w:t>
      </w:r>
      <w:r w:rsidRPr="00512E3E">
        <w:rPr>
          <w:rFonts w:ascii="Arial" w:eastAsia="Calibri" w:hAnsi="Arial" w:cs="Arial"/>
        </w:rPr>
        <w:tab/>
        <w:t xml:space="preserve">oferta </w:t>
      </w:r>
      <w:r>
        <w:rPr>
          <w:rFonts w:ascii="Arial" w:eastAsia="Calibri" w:hAnsi="Arial" w:cs="Arial"/>
        </w:rPr>
        <w:t xml:space="preserve">nie </w:t>
      </w:r>
      <w:r w:rsidRPr="00512E3E">
        <w:rPr>
          <w:rFonts w:ascii="Arial" w:eastAsia="Calibri" w:hAnsi="Arial" w:cs="Arial"/>
        </w:rPr>
        <w:t>została sporządzona w Generatorze eNGO,</w:t>
      </w:r>
    </w:p>
    <w:p w14:paraId="3303D909" w14:textId="1D168F7F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2)</w:t>
      </w:r>
      <w:r w:rsidRPr="00512E3E">
        <w:rPr>
          <w:rFonts w:ascii="Arial" w:eastAsia="Calibri" w:hAnsi="Arial" w:cs="Arial"/>
        </w:rPr>
        <w:tab/>
        <w:t xml:space="preserve">złożona oferta posiada </w:t>
      </w:r>
      <w:r>
        <w:rPr>
          <w:rFonts w:ascii="Arial" w:eastAsia="Calibri" w:hAnsi="Arial" w:cs="Arial"/>
        </w:rPr>
        <w:t>inną</w:t>
      </w:r>
      <w:r w:rsidRPr="00512E3E">
        <w:rPr>
          <w:rFonts w:ascii="Arial" w:eastAsia="Calibri" w:hAnsi="Arial" w:cs="Arial"/>
        </w:rPr>
        <w:t xml:space="preserve"> sumę kontrolną </w:t>
      </w:r>
      <w:r>
        <w:rPr>
          <w:rFonts w:ascii="Arial" w:eastAsia="Calibri" w:hAnsi="Arial" w:cs="Arial"/>
        </w:rPr>
        <w:t>niż</w:t>
      </w:r>
      <w:r w:rsidRPr="00512E3E">
        <w:rPr>
          <w:rFonts w:ascii="Arial" w:eastAsia="Calibri" w:hAnsi="Arial" w:cs="Arial"/>
        </w:rPr>
        <w:t xml:space="preserve"> w Generatorze eNGO,</w:t>
      </w:r>
    </w:p>
    <w:p w14:paraId="35A9EA70" w14:textId="3BB194E4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3)</w:t>
      </w:r>
      <w:r w:rsidRPr="00512E3E">
        <w:rPr>
          <w:rFonts w:ascii="Arial" w:eastAsia="Calibri" w:hAnsi="Arial" w:cs="Arial"/>
        </w:rPr>
        <w:tab/>
        <w:t xml:space="preserve">oferta została złożona przez podmiot </w:t>
      </w:r>
      <w:r>
        <w:rPr>
          <w:rFonts w:ascii="Arial" w:eastAsia="Calibri" w:hAnsi="Arial" w:cs="Arial"/>
        </w:rPr>
        <w:t>nie</w:t>
      </w:r>
      <w:r w:rsidRPr="00512E3E">
        <w:rPr>
          <w:rFonts w:ascii="Arial" w:eastAsia="Calibri" w:hAnsi="Arial" w:cs="Arial"/>
        </w:rPr>
        <w:t>uprawniony,</w:t>
      </w:r>
    </w:p>
    <w:p w14:paraId="52939F0E" w14:textId="39445A3F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4)</w:t>
      </w:r>
      <w:r w:rsidRPr="00512E3E">
        <w:rPr>
          <w:rFonts w:ascii="Arial" w:eastAsia="Calibri" w:hAnsi="Arial" w:cs="Arial"/>
        </w:rPr>
        <w:tab/>
        <w:t xml:space="preserve">oferent złożył </w:t>
      </w:r>
      <w:r>
        <w:rPr>
          <w:rFonts w:ascii="Arial" w:eastAsia="Calibri" w:hAnsi="Arial" w:cs="Arial"/>
        </w:rPr>
        <w:t>więcej niż</w:t>
      </w:r>
      <w:r w:rsidRPr="00512E3E">
        <w:rPr>
          <w:rFonts w:ascii="Arial" w:eastAsia="Calibri" w:hAnsi="Arial" w:cs="Arial"/>
        </w:rPr>
        <w:t xml:space="preserve"> jedną ofertę</w:t>
      </w:r>
      <w:r>
        <w:rPr>
          <w:rFonts w:ascii="Arial" w:eastAsia="Calibri" w:hAnsi="Arial" w:cs="Arial"/>
        </w:rPr>
        <w:t>.</w:t>
      </w:r>
    </w:p>
    <w:p w14:paraId="4E822C7C" w14:textId="77777777" w:rsid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</w:p>
    <w:p w14:paraId="558027D5" w14:textId="77C225C4" w:rsidR="00887B34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FC4461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937F26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37F26">
        <w:rPr>
          <w:rFonts w:ascii="Arial" w:eastAsia="Calibri" w:hAnsi="Arial" w:cs="Arial"/>
          <w:sz w:val="22"/>
          <w:szCs w:val="22"/>
        </w:rPr>
        <w:t>oferent nie wprowadził do generatora eNGO lub nie dostarczył podpisanej oferty w</w:t>
      </w:r>
      <w:r w:rsidR="00830F68" w:rsidRPr="00937F26">
        <w:rPr>
          <w:rFonts w:ascii="Arial" w:eastAsia="Calibri" w:hAnsi="Arial" w:cs="Arial"/>
          <w:sz w:val="22"/>
          <w:szCs w:val="22"/>
        </w:rPr>
        <w:t> </w:t>
      </w:r>
      <w:r w:rsidRPr="00937F26">
        <w:rPr>
          <w:rFonts w:ascii="Arial" w:eastAsia="Calibri" w:hAnsi="Arial" w:cs="Arial"/>
          <w:sz w:val="22"/>
          <w:szCs w:val="22"/>
        </w:rPr>
        <w:t>terminie, o którym mowa w punkcie III.9 ogłoszenia (oferent zostanie wezwany do uzupełnienia wyłącznie w przypadku sporządzenia oferty w Generatorze eNGO),</w:t>
      </w:r>
    </w:p>
    <w:p w14:paraId="19AB3634" w14:textId="77777777" w:rsidR="00771DFD" w:rsidRPr="00937F26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37F26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937F26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37F26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937F26">
        <w:rPr>
          <w:rFonts w:ascii="Arial" w:eastAsia="Calibri" w:hAnsi="Arial" w:cs="Arial"/>
          <w:sz w:val="22"/>
          <w:szCs w:val="22"/>
        </w:rPr>
        <w:t xml:space="preserve">nie </w:t>
      </w:r>
      <w:r w:rsidRPr="00937F26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bookmarkEnd w:id="8"/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9" w:name="_Hlk133583413"/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0EBC6823" w14:textId="5CC03E85" w:rsidR="00175205" w:rsidRPr="00540208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DB31AD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2023 roku pn.: </w:t>
      </w:r>
      <w:r w:rsidR="00540208" w:rsidRPr="00540208">
        <w:rPr>
          <w:rFonts w:ascii="Arial" w:eastAsia="Calibri" w:hAnsi="Arial" w:cs="Arial"/>
          <w:bCs/>
        </w:rPr>
        <w:t>„</w:t>
      </w:r>
      <w:r w:rsidR="003F27DE" w:rsidRPr="003F27DE">
        <w:rPr>
          <w:rFonts w:ascii="Arial" w:eastAsia="Calibri" w:hAnsi="Arial" w:cs="Arial"/>
          <w:bCs/>
        </w:rPr>
        <w:t>Prowadzenie punktu konsultacyjnego dla diabetyków</w:t>
      </w:r>
      <w:r w:rsidR="00540208" w:rsidRPr="00540208">
        <w:rPr>
          <w:rFonts w:ascii="Arial" w:eastAsia="Calibri" w:hAnsi="Arial" w:cs="Arial"/>
          <w:bCs/>
        </w:rPr>
        <w:t>”</w:t>
      </w:r>
      <w:r w:rsidRPr="00540208">
        <w:rPr>
          <w:rFonts w:ascii="Arial" w:eastAsia="Calibri" w:hAnsi="Arial" w:cs="Arial"/>
          <w:bCs/>
        </w:rPr>
        <w:t>.</w:t>
      </w:r>
    </w:p>
    <w:p w14:paraId="637A1E7C" w14:textId="77777777" w:rsidR="00175205" w:rsidRPr="00F63BA4" w:rsidRDefault="00175205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3543"/>
        <w:gridCol w:w="1134"/>
      </w:tblGrid>
      <w:tr w:rsidR="008E4303" w:rsidRPr="00F63BA4" w14:paraId="12935A78" w14:textId="77777777" w:rsidTr="006F49A2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F0760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9EBE0F9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229DC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Wskazówki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0BB5A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Skala</w:t>
            </w:r>
          </w:p>
        </w:tc>
      </w:tr>
      <w:tr w:rsidR="006F49A2" w:rsidRPr="006F49A2" w14:paraId="3ABA7FC0" w14:textId="77777777" w:rsidTr="006F49A2">
        <w:trPr>
          <w:trHeight w:val="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7DBF" w14:textId="30CCEC1B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031E" w14:textId="408A888C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83F8" w14:textId="1DA53A4E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946A" w14:textId="66BA74D6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8E4303" w:rsidRPr="00F63BA4" w14:paraId="40C9E7C6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6172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209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Zgodność oferty ze szczegółowymi warunkami otwartego konkursu ofert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1F7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C1F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tak/nie</w:t>
            </w:r>
          </w:p>
        </w:tc>
      </w:tr>
      <w:tr w:rsidR="008E4303" w:rsidRPr="00F63BA4" w14:paraId="0CBD6259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8CA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996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Możliwość realizacji zadania publicznego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CADA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ma doświadczenie w realizacji działań polegających na organizacji zajęć sportowych i imprez towarzyszących?</w:t>
            </w:r>
          </w:p>
          <w:p w14:paraId="758EDD24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działania zaproponowane w ofercie są zgodne z założeniami określonymi w części I i IV ogłoszenia o konkursie?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A704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0-10</w:t>
            </w:r>
          </w:p>
        </w:tc>
      </w:tr>
      <w:tr w:rsidR="008E4303" w:rsidRPr="00F63BA4" w14:paraId="3B3A5A7D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DFF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9FC48" w14:textId="028023BB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03E8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Jaka jest wartość merytoryczna spodziewanych rezultatów (ich realność) oraz wartość merytoryczna zadania opisanego w ofercie?</w:t>
            </w:r>
          </w:p>
          <w:p w14:paraId="188BC239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zaproponowany sposób promocji zapewni dotarcie informacji nt. zadania publicznego do szerokiego grona odbiorców?</w:t>
            </w:r>
          </w:p>
          <w:p w14:paraId="4BCF2AEB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65AE4C7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Jakie jest dotychczasowe doświadczenie tych osób?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85BED" w14:textId="211B38B4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</w:tr>
    </w:tbl>
    <w:p w14:paraId="599BD4E2" w14:textId="77777777" w:rsidR="006F49A2" w:rsidRDefault="006F49A2"/>
    <w:p w14:paraId="0180AC91" w14:textId="77777777" w:rsidR="006F49A2" w:rsidRDefault="006F49A2"/>
    <w:p w14:paraId="1CD86B90" w14:textId="77777777" w:rsidR="006F49A2" w:rsidRDefault="006F49A2"/>
    <w:p w14:paraId="099EF23B" w14:textId="77777777" w:rsidR="003F27DE" w:rsidRDefault="003F27DE"/>
    <w:p w14:paraId="51612A8B" w14:textId="77777777" w:rsidR="006F49A2" w:rsidRDefault="006F49A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3543"/>
        <w:gridCol w:w="1134"/>
      </w:tblGrid>
      <w:tr w:rsidR="006F49A2" w:rsidRPr="006F49A2" w14:paraId="71B8920C" w14:textId="77777777" w:rsidTr="004E71B6">
        <w:trPr>
          <w:trHeight w:val="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B0DD" w14:textId="77777777" w:rsidR="006F49A2" w:rsidRPr="006F49A2" w:rsidRDefault="006F49A2" w:rsidP="004E71B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F90E" w14:textId="77777777" w:rsidR="006F49A2" w:rsidRPr="006F49A2" w:rsidRDefault="006F49A2" w:rsidP="004E71B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8812" w14:textId="77777777" w:rsidR="006F49A2" w:rsidRPr="006F49A2" w:rsidRDefault="006F49A2" w:rsidP="004E71B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E94B" w14:textId="77777777" w:rsidR="006F49A2" w:rsidRPr="006F49A2" w:rsidRDefault="006F49A2" w:rsidP="004E71B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8E4303" w:rsidRPr="00F63BA4" w14:paraId="3C48FEE3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E8B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130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kalkulacji kosztów realizacji zadania publicznego, w tym w odniesieniu do zakresu rzeczowego zadania?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8F9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budżet projektu pozwala na osiągnięcie zaplanowanego efektu merytorycznego i wysokiej jakości zadania?</w:t>
            </w:r>
          </w:p>
          <w:p w14:paraId="32B384F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E90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0-15</w:t>
            </w:r>
          </w:p>
        </w:tc>
      </w:tr>
      <w:tr w:rsidR="008E4303" w:rsidRPr="00F63BA4" w14:paraId="02975AAD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FD9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95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B7F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Informacja o tym, w jaki sposób oferent zapewni dostępność osobom ze szczególnymi potrzebami w obszarze architektonicznym, cyfrowym, komunikacyjno-informacyjnym i społecznym rozumianym jako dostępność dla różnorodnych grup odbiorców w szczególności zagrożonych wykluczeniem społecznym.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9C5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0-2</w:t>
            </w:r>
          </w:p>
        </w:tc>
      </w:tr>
      <w:tr w:rsidR="008E4303" w:rsidRPr="00F63BA4" w14:paraId="66C7EA96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121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0DE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FC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 przebiegała dotychczasowa współpraca z oferentem. W szczególności, czy zlecone zadania realizowane były w sposób rzetelny.</w:t>
            </w:r>
          </w:p>
          <w:p w14:paraId="250BC84D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terminowo rozliczył się z wcześniejszych dotacji i terminowo składał sprawozdania.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EC6" w14:textId="6E119086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bookmarkEnd w:id="9"/>
    </w:tbl>
    <w:p w14:paraId="22A65477" w14:textId="62030BCE" w:rsidR="00600172" w:rsidRDefault="00600172" w:rsidP="009A0537">
      <w:pPr>
        <w:spacing w:after="0" w:line="276" w:lineRule="auto"/>
        <w:rPr>
          <w:rFonts w:ascii="Arial" w:hAnsi="Arial" w:cs="Arial"/>
        </w:rPr>
      </w:pPr>
    </w:p>
    <w:p w14:paraId="23719D82" w14:textId="77777777" w:rsidR="003513B1" w:rsidRDefault="003513B1" w:rsidP="009A0537">
      <w:pPr>
        <w:spacing w:after="0" w:line="276" w:lineRule="auto"/>
        <w:rPr>
          <w:rFonts w:ascii="Arial" w:hAnsi="Arial" w:cs="Arial"/>
        </w:rPr>
        <w:sectPr w:rsidR="003513B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lastRenderedPageBreak/>
        <w:t>Załącznik nr 2</w:t>
      </w:r>
    </w:p>
    <w:p w14:paraId="73F1DA5E" w14:textId="40380B28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do zarządzenia nr 0050/</w:t>
      </w:r>
      <w:r w:rsidR="004B3B96">
        <w:rPr>
          <w:rFonts w:ascii="Arial" w:hAnsi="Arial" w:cs="Arial"/>
        </w:rPr>
        <w:t>192</w:t>
      </w:r>
      <w:r w:rsidRPr="00DB31AD">
        <w:rPr>
          <w:rFonts w:ascii="Arial" w:hAnsi="Arial" w:cs="Arial"/>
        </w:rPr>
        <w:t>/2023</w:t>
      </w:r>
    </w:p>
    <w:p w14:paraId="205348E1" w14:textId="77777777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361F959D" w14:textId="00D4E771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4B3B96">
        <w:rPr>
          <w:rFonts w:ascii="Arial" w:hAnsi="Arial" w:cs="Arial"/>
        </w:rPr>
        <w:t>28 kwietnia</w:t>
      </w:r>
      <w:r w:rsidRPr="00DB31AD">
        <w:rPr>
          <w:rFonts w:ascii="Arial" w:hAnsi="Arial" w:cs="Arial"/>
        </w:rPr>
        <w:t xml:space="preserve"> 2023 r.</w:t>
      </w:r>
    </w:p>
    <w:p w14:paraId="74BB7283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</w:p>
    <w:p w14:paraId="63AD1A3C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2D46B48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1FC6DC3" w14:textId="029BF604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  <w:r w:rsidRPr="00DB31AD">
        <w:rPr>
          <w:rFonts w:ascii="Arial" w:hAnsi="Arial" w:cs="Arial"/>
        </w:rPr>
        <w:t>ogłasza nabór kandydatów na przedstawicieli organizacji pozarządowych oraz podmiotów, o których mowa w art. 3 ust. 3 ustawy o działalności pożytku publicznego i o wolontariacie w Komisji konkursowej opiniującej oferty na realizację zadania publicznego w 2023 roku pn.: „</w:t>
      </w:r>
      <w:r w:rsidR="003F27DE" w:rsidRPr="003F27DE">
        <w:rPr>
          <w:rFonts w:ascii="Arial" w:hAnsi="Arial" w:cs="Arial"/>
        </w:rPr>
        <w:t>Prowadzenie punktu konsultacyjnego dla diabetyków</w:t>
      </w:r>
      <w:r w:rsidRPr="00DB31AD">
        <w:rPr>
          <w:rFonts w:ascii="Arial" w:hAnsi="Arial" w:cs="Arial"/>
        </w:rPr>
        <w:t>”.</w:t>
      </w:r>
    </w:p>
    <w:p w14:paraId="081C84C4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4AB136BF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pozostają wobec wnioskodawców biorących udział w konkursie w takim stosunku prawnym lub faktycznym, który mógłby budzić uzasadnione wątpliwości, co do ich bezstronności;</w:t>
      </w:r>
    </w:p>
    <w:p w14:paraId="0A3EB2D9" w14:textId="353C633C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DB31AD" w:rsidRDefault="00600172" w:rsidP="009A0537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DB31AD" w:rsidRDefault="00600172" w:rsidP="009A0537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DB31AD" w:rsidRDefault="00600172" w:rsidP="009A0537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DB31AD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DB31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7466BAA6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2023 roku pn.: „</w:t>
      </w:r>
      <w:r w:rsidR="003F27DE" w:rsidRPr="003F27DE">
        <w:rPr>
          <w:rFonts w:ascii="Arial" w:eastAsia="Times New Roman" w:hAnsi="Arial" w:cs="Arial"/>
          <w:bCs/>
          <w:lang w:eastAsia="pl-PL"/>
        </w:rPr>
        <w:t>Prowadzenie punktu konsultacyjnego dla diabetyków</w:t>
      </w:r>
      <w:r w:rsidRPr="00DB31AD">
        <w:rPr>
          <w:rFonts w:ascii="Arial" w:eastAsia="Times New Roman" w:hAnsi="Arial" w:cs="Arial"/>
          <w:bCs/>
          <w:lang w:eastAsia="pl-PL"/>
        </w:rPr>
        <w:t>”.</w:t>
      </w:r>
    </w:p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D555DFE" w14:textId="77777777" w:rsidR="00912CD8" w:rsidRDefault="00600172" w:rsidP="009A0537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4AE44161" w14:textId="77777777" w:rsidR="003F27DE" w:rsidRDefault="003F27DE" w:rsidP="009A0537">
      <w:pPr>
        <w:spacing w:after="0" w:line="276" w:lineRule="auto"/>
        <w:rPr>
          <w:rFonts w:ascii="Arial" w:eastAsia="Times New Roman" w:hAnsi="Arial" w:cs="Arial"/>
          <w:b/>
        </w:rPr>
      </w:pPr>
      <w:r w:rsidRPr="003F27DE">
        <w:rPr>
          <w:rFonts w:ascii="Arial" w:eastAsia="Times New Roman" w:hAnsi="Arial" w:cs="Arial"/>
          <w:b/>
        </w:rPr>
        <w:t xml:space="preserve">Prowadzenie punktu konsultacyjnego dla diabetyków </w:t>
      </w:r>
    </w:p>
    <w:p w14:paraId="56056422" w14:textId="77777777" w:rsidR="003F27DE" w:rsidRDefault="003F27DE" w:rsidP="009A0537">
      <w:pPr>
        <w:spacing w:after="0" w:line="276" w:lineRule="auto"/>
        <w:rPr>
          <w:rFonts w:ascii="Arial" w:eastAsia="Times New Roman" w:hAnsi="Arial" w:cs="Arial"/>
          <w:b/>
        </w:rPr>
      </w:pPr>
    </w:p>
    <w:p w14:paraId="6DACCD8A" w14:textId="31AD077F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  <w:lang w:val="de-DE"/>
        </w:rPr>
        <w:t>Adres email: ………………………………………………………………………………</w:t>
      </w:r>
    </w:p>
    <w:p w14:paraId="1BDB9FB8" w14:textId="1ACC0773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kandydata/kę: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726AD90E" w:rsidR="009E549A" w:rsidRPr="009E549A" w:rsidRDefault="00A47E3F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2023 roku pn.: „</w:t>
            </w:r>
            <w:r w:rsidR="003F27DE" w:rsidRPr="003F27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punktu konsultacyjnego dla diabetyków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  <w:p w14:paraId="56FEED6C" w14:textId="458682A6" w:rsidR="009E549A" w:rsidRPr="009E549A" w:rsidRDefault="009E549A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3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BE0DA5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A7721D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3D3E89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C6FA4"/>
    <w:multiLevelType w:val="hybridMultilevel"/>
    <w:tmpl w:val="5E4034C6"/>
    <w:lvl w:ilvl="0" w:tplc="23F841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D9341C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727DAF"/>
    <w:multiLevelType w:val="hybridMultilevel"/>
    <w:tmpl w:val="34806C6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FF5A9C"/>
    <w:multiLevelType w:val="hybridMultilevel"/>
    <w:tmpl w:val="FF7CF17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decimal"/>
      <w:lvlText w:val="%2)"/>
      <w:lvlJc w:val="left"/>
      <w:pPr>
        <w:ind w:left="1647" w:hanging="360"/>
      </w:pPr>
      <w:rPr>
        <w:rFonts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6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A57A6"/>
    <w:multiLevelType w:val="hybridMultilevel"/>
    <w:tmpl w:val="89585A0E"/>
    <w:lvl w:ilvl="0" w:tplc="23F841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0"/>
  </w:num>
  <w:num w:numId="2" w16cid:durableId="984164167">
    <w:abstractNumId w:val="11"/>
  </w:num>
  <w:num w:numId="3" w16cid:durableId="358356281">
    <w:abstractNumId w:val="23"/>
  </w:num>
  <w:num w:numId="4" w16cid:durableId="646476885">
    <w:abstractNumId w:val="5"/>
  </w:num>
  <w:num w:numId="5" w16cid:durableId="807406145">
    <w:abstractNumId w:val="32"/>
  </w:num>
  <w:num w:numId="6" w16cid:durableId="501162427">
    <w:abstractNumId w:val="37"/>
  </w:num>
  <w:num w:numId="7" w16cid:durableId="826239681">
    <w:abstractNumId w:val="15"/>
  </w:num>
  <w:num w:numId="8" w16cid:durableId="1289581248">
    <w:abstractNumId w:val="20"/>
  </w:num>
  <w:num w:numId="9" w16cid:durableId="1559055037">
    <w:abstractNumId w:val="34"/>
  </w:num>
  <w:num w:numId="10" w16cid:durableId="1286229586">
    <w:abstractNumId w:val="8"/>
  </w:num>
  <w:num w:numId="11" w16cid:durableId="1278872064">
    <w:abstractNumId w:val="7"/>
  </w:num>
  <w:num w:numId="12" w16cid:durableId="10567042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21"/>
  </w:num>
  <w:num w:numId="15" w16cid:durableId="560749613">
    <w:abstractNumId w:val="19"/>
  </w:num>
  <w:num w:numId="16" w16cid:durableId="972714236">
    <w:abstractNumId w:val="30"/>
  </w:num>
  <w:num w:numId="17" w16cid:durableId="951744878">
    <w:abstractNumId w:val="3"/>
  </w:num>
  <w:num w:numId="18" w16cid:durableId="1412779449">
    <w:abstractNumId w:val="33"/>
  </w:num>
  <w:num w:numId="19" w16cid:durableId="1092505650">
    <w:abstractNumId w:val="2"/>
  </w:num>
  <w:num w:numId="20" w16cid:durableId="405346648">
    <w:abstractNumId w:val="40"/>
  </w:num>
  <w:num w:numId="21" w16cid:durableId="545607960">
    <w:abstractNumId w:val="6"/>
  </w:num>
  <w:num w:numId="22" w16cid:durableId="1271083472">
    <w:abstractNumId w:val="14"/>
  </w:num>
  <w:num w:numId="23" w16cid:durableId="999697966">
    <w:abstractNumId w:val="35"/>
  </w:num>
  <w:num w:numId="24" w16cid:durableId="1503471271">
    <w:abstractNumId w:val="42"/>
  </w:num>
  <w:num w:numId="25" w16cid:durableId="773209960">
    <w:abstractNumId w:val="0"/>
  </w:num>
  <w:num w:numId="26" w16cid:durableId="1005284287">
    <w:abstractNumId w:val="27"/>
  </w:num>
  <w:num w:numId="27" w16cid:durableId="1451826135">
    <w:abstractNumId w:val="26"/>
  </w:num>
  <w:num w:numId="28" w16cid:durableId="1625230156">
    <w:abstractNumId w:val="1"/>
  </w:num>
  <w:num w:numId="29" w16cid:durableId="817957808">
    <w:abstractNumId w:val="36"/>
  </w:num>
  <w:num w:numId="30" w16cid:durableId="1294360116">
    <w:abstractNumId w:val="24"/>
  </w:num>
  <w:num w:numId="31" w16cid:durableId="1398701774">
    <w:abstractNumId w:val="18"/>
  </w:num>
  <w:num w:numId="32" w16cid:durableId="123236538">
    <w:abstractNumId w:val="17"/>
  </w:num>
  <w:num w:numId="33" w16cid:durableId="945386741">
    <w:abstractNumId w:val="16"/>
  </w:num>
  <w:num w:numId="34" w16cid:durableId="860046918">
    <w:abstractNumId w:val="39"/>
  </w:num>
  <w:num w:numId="35" w16cid:durableId="1709407394">
    <w:abstractNumId w:val="12"/>
  </w:num>
  <w:num w:numId="36" w16cid:durableId="2130003909">
    <w:abstractNumId w:val="9"/>
  </w:num>
  <w:num w:numId="37" w16cid:durableId="174078513">
    <w:abstractNumId w:val="13"/>
  </w:num>
  <w:num w:numId="38" w16cid:durableId="1698969121">
    <w:abstractNumId w:val="25"/>
  </w:num>
  <w:num w:numId="39" w16cid:durableId="2017077666">
    <w:abstractNumId w:val="31"/>
  </w:num>
  <w:num w:numId="40" w16cid:durableId="1773470203">
    <w:abstractNumId w:val="4"/>
  </w:num>
  <w:num w:numId="41" w16cid:durableId="1379938966">
    <w:abstractNumId w:val="29"/>
  </w:num>
  <w:num w:numId="42" w16cid:durableId="1708288713">
    <w:abstractNumId w:val="41"/>
  </w:num>
  <w:num w:numId="43" w16cid:durableId="1831940975">
    <w:abstractNumId w:val="22"/>
  </w:num>
  <w:num w:numId="44" w16cid:durableId="810753156">
    <w:abstractNumId w:val="43"/>
  </w:num>
  <w:num w:numId="45" w16cid:durableId="211964395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F2"/>
    <w:rsid w:val="00013EB9"/>
    <w:rsid w:val="00015792"/>
    <w:rsid w:val="00020AAB"/>
    <w:rsid w:val="000221D0"/>
    <w:rsid w:val="0005633C"/>
    <w:rsid w:val="00063483"/>
    <w:rsid w:val="00070579"/>
    <w:rsid w:val="000A1B38"/>
    <w:rsid w:val="000B1752"/>
    <w:rsid w:val="000C0A80"/>
    <w:rsid w:val="000E3B03"/>
    <w:rsid w:val="00101921"/>
    <w:rsid w:val="00115CBC"/>
    <w:rsid w:val="001624A9"/>
    <w:rsid w:val="001641D8"/>
    <w:rsid w:val="00174C02"/>
    <w:rsid w:val="00175205"/>
    <w:rsid w:val="001C10BE"/>
    <w:rsid w:val="001D3AC0"/>
    <w:rsid w:val="001E2420"/>
    <w:rsid w:val="001E3D81"/>
    <w:rsid w:val="001E5E48"/>
    <w:rsid w:val="001F0C2B"/>
    <w:rsid w:val="00204CE5"/>
    <w:rsid w:val="00216AD8"/>
    <w:rsid w:val="00220413"/>
    <w:rsid w:val="002323AC"/>
    <w:rsid w:val="00244742"/>
    <w:rsid w:val="00251F8A"/>
    <w:rsid w:val="0028580B"/>
    <w:rsid w:val="002B65E0"/>
    <w:rsid w:val="003513B1"/>
    <w:rsid w:val="00361470"/>
    <w:rsid w:val="003A7BC8"/>
    <w:rsid w:val="003F27DE"/>
    <w:rsid w:val="00402846"/>
    <w:rsid w:val="004245B9"/>
    <w:rsid w:val="00426BA8"/>
    <w:rsid w:val="004331C8"/>
    <w:rsid w:val="004332C7"/>
    <w:rsid w:val="00441DA7"/>
    <w:rsid w:val="00472CD3"/>
    <w:rsid w:val="00483037"/>
    <w:rsid w:val="004B3B96"/>
    <w:rsid w:val="004D233A"/>
    <w:rsid w:val="004D694F"/>
    <w:rsid w:val="004E135E"/>
    <w:rsid w:val="004E15E2"/>
    <w:rsid w:val="004E71B6"/>
    <w:rsid w:val="00512E3E"/>
    <w:rsid w:val="005221F3"/>
    <w:rsid w:val="00527A79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F0E4A"/>
    <w:rsid w:val="00600172"/>
    <w:rsid w:val="006122EB"/>
    <w:rsid w:val="00616C4B"/>
    <w:rsid w:val="00620ED3"/>
    <w:rsid w:val="006467F1"/>
    <w:rsid w:val="0064696D"/>
    <w:rsid w:val="00650225"/>
    <w:rsid w:val="006B260E"/>
    <w:rsid w:val="006B2794"/>
    <w:rsid w:val="006B4659"/>
    <w:rsid w:val="006D14D1"/>
    <w:rsid w:val="006D4468"/>
    <w:rsid w:val="006E6103"/>
    <w:rsid w:val="006F49A2"/>
    <w:rsid w:val="00723459"/>
    <w:rsid w:val="00744F45"/>
    <w:rsid w:val="007560C9"/>
    <w:rsid w:val="00771DFD"/>
    <w:rsid w:val="00793FD6"/>
    <w:rsid w:val="007B1FA6"/>
    <w:rsid w:val="007B46C4"/>
    <w:rsid w:val="007C2983"/>
    <w:rsid w:val="007C3F20"/>
    <w:rsid w:val="007E20F2"/>
    <w:rsid w:val="007F0F70"/>
    <w:rsid w:val="0082267D"/>
    <w:rsid w:val="00830F68"/>
    <w:rsid w:val="00887B34"/>
    <w:rsid w:val="00892F31"/>
    <w:rsid w:val="008D7891"/>
    <w:rsid w:val="008E19EB"/>
    <w:rsid w:val="008E4303"/>
    <w:rsid w:val="00912CD8"/>
    <w:rsid w:val="00923468"/>
    <w:rsid w:val="009266C9"/>
    <w:rsid w:val="00937F26"/>
    <w:rsid w:val="009A0537"/>
    <w:rsid w:val="009E549A"/>
    <w:rsid w:val="009F2515"/>
    <w:rsid w:val="00A03A19"/>
    <w:rsid w:val="00A146D2"/>
    <w:rsid w:val="00A32B2C"/>
    <w:rsid w:val="00A47E3F"/>
    <w:rsid w:val="00AA1EE9"/>
    <w:rsid w:val="00AB516F"/>
    <w:rsid w:val="00AB779B"/>
    <w:rsid w:val="00AD17E1"/>
    <w:rsid w:val="00AE392C"/>
    <w:rsid w:val="00B03C27"/>
    <w:rsid w:val="00B03DE0"/>
    <w:rsid w:val="00B11071"/>
    <w:rsid w:val="00B5164B"/>
    <w:rsid w:val="00B707AD"/>
    <w:rsid w:val="00B96DAF"/>
    <w:rsid w:val="00BC36BC"/>
    <w:rsid w:val="00BE1579"/>
    <w:rsid w:val="00C31345"/>
    <w:rsid w:val="00C40230"/>
    <w:rsid w:val="00C5369F"/>
    <w:rsid w:val="00C5497C"/>
    <w:rsid w:val="00CC4576"/>
    <w:rsid w:val="00CC5E07"/>
    <w:rsid w:val="00CC73CC"/>
    <w:rsid w:val="00CD1C45"/>
    <w:rsid w:val="00CE0571"/>
    <w:rsid w:val="00CE3297"/>
    <w:rsid w:val="00CE637F"/>
    <w:rsid w:val="00D3496B"/>
    <w:rsid w:val="00D52C30"/>
    <w:rsid w:val="00D6733B"/>
    <w:rsid w:val="00D907CB"/>
    <w:rsid w:val="00DA708F"/>
    <w:rsid w:val="00DB31AD"/>
    <w:rsid w:val="00DC3B7C"/>
    <w:rsid w:val="00DE457F"/>
    <w:rsid w:val="00E11C39"/>
    <w:rsid w:val="00E433F9"/>
    <w:rsid w:val="00E45759"/>
    <w:rsid w:val="00E83170"/>
    <w:rsid w:val="00EE085B"/>
    <w:rsid w:val="00EE1AEE"/>
    <w:rsid w:val="00F3088D"/>
    <w:rsid w:val="00F32257"/>
    <w:rsid w:val="00F33323"/>
    <w:rsid w:val="00F63BA4"/>
    <w:rsid w:val="00F6601A"/>
    <w:rsid w:val="00F968C1"/>
    <w:rsid w:val="00FA1628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eneratorNGO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5476</Words>
  <Characters>32861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2023-04-28T06:30:00Z</cp:lastPrinted>
  <dcterms:created xsi:type="dcterms:W3CDTF">2023-05-15T08:43:00Z</dcterms:created>
  <dcterms:modified xsi:type="dcterms:W3CDTF">2023-05-15T08:43:00Z</dcterms:modified>
</cp:coreProperties>
</file>